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AF" w:rsidRDefault="00DC6CAF" w:rsidP="00DC6CAF">
      <w:pPr>
        <w:pStyle w:val="BlockText"/>
        <w:ind w:left="6120" w:right="0" w:firstLine="360"/>
      </w:pPr>
      <w:r>
        <w:t>Attachment A</w:t>
      </w:r>
    </w:p>
    <w:p w:rsidR="00DC6CAF" w:rsidRPr="006E2D0F" w:rsidRDefault="00DC6CAF" w:rsidP="00DC6CAF">
      <w:pPr>
        <w:jc w:val="both"/>
        <w:rPr>
          <w:rFonts w:ascii="Arial" w:hAnsi="Arial" w:cs="Arial"/>
          <w:b/>
          <w:u w:val="single"/>
        </w:rPr>
      </w:pPr>
      <w:r w:rsidRPr="006E2D0F">
        <w:rPr>
          <w:rFonts w:ascii="Arial" w:hAnsi="Arial" w:cs="Arial"/>
          <w:b/>
          <w:u w:val="single"/>
        </w:rPr>
        <w:t>Mental Health Services Act (MHSA) Issue Resolution Process</w:t>
      </w:r>
    </w:p>
    <w:p w:rsidR="00DC6CAF" w:rsidRPr="006E2D0F" w:rsidRDefault="00DC6CAF" w:rsidP="00DC6CAF">
      <w:pPr>
        <w:jc w:val="both"/>
        <w:rPr>
          <w:rFonts w:ascii="Arial" w:hAnsi="Arial" w:cs="Arial"/>
        </w:rPr>
      </w:pPr>
      <w:bookmarkStart w:id="0" w:name="_GoBack"/>
      <w:bookmarkEnd w:id="0"/>
    </w:p>
    <w:p w:rsidR="00DC6CAF" w:rsidRPr="006E2D0F" w:rsidRDefault="00DC6CAF" w:rsidP="00DC6CAF">
      <w:pPr>
        <w:jc w:val="both"/>
        <w:rPr>
          <w:rFonts w:ascii="Arial" w:hAnsi="Arial" w:cs="Arial"/>
        </w:rPr>
      </w:pPr>
      <w:r w:rsidRPr="006E2D0F">
        <w:rPr>
          <w:rFonts w:ascii="Arial" w:hAnsi="Arial" w:cs="Arial"/>
          <w:b/>
        </w:rPr>
        <w:t>Sacramento County is committed to</w:t>
      </w:r>
      <w:r w:rsidRPr="006E2D0F">
        <w:rPr>
          <w:rFonts w:ascii="Arial" w:hAnsi="Arial" w:cs="Arial"/>
        </w:rPr>
        <w:t>:</w:t>
      </w:r>
    </w:p>
    <w:p w:rsidR="00DC6CAF" w:rsidRPr="006E2D0F" w:rsidRDefault="00DC6CAF" w:rsidP="00DC6CAF">
      <w:pPr>
        <w:pStyle w:val="ListParagraph"/>
        <w:numPr>
          <w:ilvl w:val="0"/>
          <w:numId w:val="1"/>
        </w:numPr>
        <w:jc w:val="both"/>
        <w:rPr>
          <w:rFonts w:ascii="Arial" w:hAnsi="Arial" w:cs="Arial"/>
        </w:rPr>
      </w:pPr>
      <w:r w:rsidRPr="006E2D0F">
        <w:rPr>
          <w:rFonts w:ascii="Arial" w:hAnsi="Arial" w:cs="Arial"/>
        </w:rPr>
        <w:t>Addressing issues regarding MHSA in an expedient and appropriate manner;</w:t>
      </w:r>
    </w:p>
    <w:p w:rsidR="00DC6CAF" w:rsidRPr="006E2D0F" w:rsidRDefault="00DC6CAF" w:rsidP="00DC6CAF">
      <w:pPr>
        <w:pStyle w:val="ListParagraph"/>
        <w:numPr>
          <w:ilvl w:val="0"/>
          <w:numId w:val="1"/>
        </w:numPr>
        <w:jc w:val="both"/>
        <w:rPr>
          <w:rFonts w:ascii="Arial" w:hAnsi="Arial" w:cs="Arial"/>
        </w:rPr>
      </w:pPr>
      <w:r w:rsidRPr="006E2D0F">
        <w:rPr>
          <w:rFonts w:ascii="Arial" w:hAnsi="Arial" w:cs="Arial"/>
        </w:rPr>
        <w:t>Providing several avenues to file an issue</w:t>
      </w:r>
      <w:r>
        <w:rPr>
          <w:rFonts w:ascii="Arial" w:hAnsi="Arial" w:cs="Arial"/>
        </w:rPr>
        <w:t>;</w:t>
      </w:r>
    </w:p>
    <w:p w:rsidR="00DC6CAF" w:rsidRPr="006E2D0F" w:rsidRDefault="00DC6CAF" w:rsidP="00DC6CAF">
      <w:pPr>
        <w:pStyle w:val="ListParagraph"/>
        <w:numPr>
          <w:ilvl w:val="0"/>
          <w:numId w:val="1"/>
        </w:numPr>
        <w:jc w:val="both"/>
        <w:rPr>
          <w:rFonts w:ascii="Arial" w:hAnsi="Arial" w:cs="Arial"/>
        </w:rPr>
      </w:pPr>
      <w:r w:rsidRPr="006E2D0F">
        <w:rPr>
          <w:rFonts w:ascii="Arial" w:hAnsi="Arial" w:cs="Arial"/>
        </w:rPr>
        <w:t>Ensuring assistance is available, if needed, for the client/family member/provider/community member to file their issue; and</w:t>
      </w:r>
    </w:p>
    <w:p w:rsidR="00DC6CAF" w:rsidRPr="006E2D0F" w:rsidRDefault="00DC6CAF" w:rsidP="00DC6CAF">
      <w:pPr>
        <w:pStyle w:val="ListParagraph"/>
        <w:numPr>
          <w:ilvl w:val="0"/>
          <w:numId w:val="1"/>
        </w:numPr>
        <w:jc w:val="both"/>
        <w:rPr>
          <w:rFonts w:ascii="Arial" w:hAnsi="Arial" w:cs="Arial"/>
        </w:rPr>
      </w:pPr>
      <w:r w:rsidRPr="006E2D0F">
        <w:rPr>
          <w:rFonts w:ascii="Arial" w:hAnsi="Arial" w:cs="Arial"/>
        </w:rPr>
        <w:t>Honoring the Issue Filer’s desire for anonymity.</w:t>
      </w:r>
    </w:p>
    <w:p w:rsidR="00DC6CAF" w:rsidRPr="006E2D0F" w:rsidRDefault="00DC6CAF" w:rsidP="00DC6CAF">
      <w:pPr>
        <w:pStyle w:val="ListParagraph"/>
        <w:jc w:val="both"/>
        <w:rPr>
          <w:rFonts w:ascii="Arial" w:hAnsi="Arial" w:cs="Arial"/>
        </w:rPr>
      </w:pPr>
    </w:p>
    <w:p w:rsidR="00DC6CAF" w:rsidRPr="006E2D0F" w:rsidRDefault="00DC6CAF" w:rsidP="00DC6CAF">
      <w:pPr>
        <w:jc w:val="both"/>
        <w:rPr>
          <w:rFonts w:ascii="Arial" w:hAnsi="Arial" w:cs="Arial"/>
        </w:rPr>
      </w:pPr>
      <w:r w:rsidRPr="006E2D0F">
        <w:rPr>
          <w:rFonts w:ascii="Arial" w:hAnsi="Arial" w:cs="Arial"/>
          <w:b/>
        </w:rPr>
        <w:t>Types of Issues to be resolved using this process</w:t>
      </w:r>
      <w:r w:rsidRPr="006E2D0F">
        <w:rPr>
          <w:rFonts w:ascii="Arial" w:hAnsi="Arial" w:cs="Arial"/>
        </w:rPr>
        <w:t>:</w:t>
      </w:r>
    </w:p>
    <w:p w:rsidR="00DC6CAF" w:rsidRPr="006E2D0F" w:rsidRDefault="00DC6CAF" w:rsidP="00DC6CAF">
      <w:pPr>
        <w:pStyle w:val="ListParagraph"/>
        <w:numPr>
          <w:ilvl w:val="0"/>
          <w:numId w:val="2"/>
        </w:numPr>
        <w:ind w:left="720"/>
        <w:jc w:val="both"/>
        <w:rPr>
          <w:rFonts w:ascii="Arial" w:hAnsi="Arial" w:cs="Arial"/>
        </w:rPr>
      </w:pPr>
      <w:r w:rsidRPr="006E2D0F">
        <w:rPr>
          <w:rFonts w:ascii="Arial" w:hAnsi="Arial" w:cs="Arial"/>
        </w:rPr>
        <w:t>Appropriate use of MHSA funds; and/or</w:t>
      </w:r>
    </w:p>
    <w:p w:rsidR="00DC6CAF" w:rsidRPr="006E2D0F" w:rsidRDefault="00DC6CAF" w:rsidP="00DC6CAF">
      <w:pPr>
        <w:pStyle w:val="ListParagraph"/>
        <w:numPr>
          <w:ilvl w:val="0"/>
          <w:numId w:val="2"/>
        </w:numPr>
        <w:ind w:left="720"/>
        <w:jc w:val="both"/>
        <w:rPr>
          <w:rFonts w:ascii="Arial" w:hAnsi="Arial" w:cs="Arial"/>
        </w:rPr>
      </w:pPr>
      <w:r w:rsidRPr="006E2D0F">
        <w:rPr>
          <w:rFonts w:ascii="Arial" w:hAnsi="Arial" w:cs="Arial"/>
        </w:rPr>
        <w:t>Inconsistency between approved MHSA Plan and implementation; and/or</w:t>
      </w:r>
    </w:p>
    <w:p w:rsidR="00DC6CAF" w:rsidRPr="006E2D0F" w:rsidRDefault="00DC6CAF" w:rsidP="00DC6CAF">
      <w:pPr>
        <w:pStyle w:val="ListParagraph"/>
        <w:numPr>
          <w:ilvl w:val="0"/>
          <w:numId w:val="2"/>
        </w:numPr>
        <w:ind w:left="720"/>
        <w:jc w:val="both"/>
        <w:rPr>
          <w:rFonts w:ascii="Arial" w:hAnsi="Arial" w:cs="Arial"/>
        </w:rPr>
      </w:pPr>
      <w:r w:rsidRPr="006E2D0F">
        <w:rPr>
          <w:rFonts w:ascii="Arial" w:hAnsi="Arial" w:cs="Arial"/>
        </w:rPr>
        <w:t>Sacramento County Community Program Planning Process.</w:t>
      </w:r>
    </w:p>
    <w:p w:rsidR="00DC6CAF" w:rsidRPr="006E2D0F" w:rsidRDefault="00DC6CAF" w:rsidP="00DC6CAF">
      <w:pPr>
        <w:pStyle w:val="ListParagraph"/>
        <w:jc w:val="both"/>
        <w:rPr>
          <w:rFonts w:ascii="Arial" w:hAnsi="Arial" w:cs="Arial"/>
        </w:rPr>
      </w:pPr>
    </w:p>
    <w:p w:rsidR="00DC6CAF" w:rsidRPr="006E2D0F" w:rsidRDefault="00DC6CAF" w:rsidP="00DC6CAF">
      <w:pPr>
        <w:pStyle w:val="ListParagraph"/>
        <w:ind w:left="0"/>
        <w:jc w:val="both"/>
        <w:rPr>
          <w:rFonts w:ascii="Arial" w:hAnsi="Arial" w:cs="Arial"/>
          <w:b/>
        </w:rPr>
      </w:pPr>
      <w:r w:rsidRPr="006E2D0F">
        <w:rPr>
          <w:rFonts w:ascii="Arial" w:hAnsi="Arial" w:cs="Arial"/>
          <w:b/>
        </w:rPr>
        <w:t>Process:</w:t>
      </w:r>
    </w:p>
    <w:p w:rsidR="00DC6CAF" w:rsidRPr="006E2D0F" w:rsidRDefault="00DC6CAF" w:rsidP="00DC6CAF">
      <w:pPr>
        <w:pStyle w:val="ListParagraph"/>
        <w:ind w:left="0"/>
        <w:jc w:val="both"/>
        <w:rPr>
          <w:rFonts w:ascii="Arial" w:hAnsi="Arial" w:cs="Arial"/>
          <w:b/>
        </w:rPr>
      </w:pPr>
    </w:p>
    <w:p w:rsidR="00DC6CAF" w:rsidRPr="006E2D0F" w:rsidRDefault="00DC6CAF" w:rsidP="00DC6CAF">
      <w:pPr>
        <w:pStyle w:val="ListParagraph"/>
        <w:ind w:left="0"/>
        <w:jc w:val="both"/>
        <w:rPr>
          <w:rFonts w:ascii="Arial" w:hAnsi="Arial" w:cs="Arial"/>
          <w:b/>
        </w:rPr>
      </w:pPr>
      <w:r w:rsidRPr="006E2D0F">
        <w:rPr>
          <w:rFonts w:ascii="Arial" w:hAnsi="Arial" w:cs="Arial"/>
        </w:rPr>
        <w:t xml:space="preserve">An </w:t>
      </w:r>
      <w:proofErr w:type="gramStart"/>
      <w:r w:rsidRPr="006E2D0F">
        <w:rPr>
          <w:rFonts w:ascii="Arial" w:hAnsi="Arial" w:cs="Arial"/>
        </w:rPr>
        <w:t>individual</w:t>
      </w:r>
      <w:r>
        <w:rPr>
          <w:rFonts w:ascii="Arial" w:hAnsi="Arial" w:cs="Arial"/>
        </w:rPr>
        <w:t>,</w:t>
      </w:r>
      <w:proofErr w:type="gramEnd"/>
      <w:r>
        <w:rPr>
          <w:rFonts w:ascii="Arial" w:hAnsi="Arial" w:cs="Arial"/>
        </w:rPr>
        <w:t xml:space="preserve"> or group of individuals,</w:t>
      </w:r>
      <w:r w:rsidRPr="006E2D0F">
        <w:rPr>
          <w:rFonts w:ascii="Arial" w:hAnsi="Arial" w:cs="Arial"/>
        </w:rPr>
        <w:t xml:space="preserve"> that is dissatisfied with any </w:t>
      </w:r>
      <w:r>
        <w:rPr>
          <w:rFonts w:ascii="Arial" w:hAnsi="Arial" w:cs="Arial"/>
        </w:rPr>
        <w:t xml:space="preserve">applicable </w:t>
      </w:r>
      <w:r w:rsidRPr="006E2D0F">
        <w:rPr>
          <w:rFonts w:ascii="Arial" w:hAnsi="Arial" w:cs="Arial"/>
        </w:rPr>
        <w:t xml:space="preserve">MHSA activity or process may file </w:t>
      </w:r>
      <w:proofErr w:type="spellStart"/>
      <w:r w:rsidRPr="006E2D0F">
        <w:rPr>
          <w:rFonts w:ascii="Arial" w:hAnsi="Arial" w:cs="Arial"/>
        </w:rPr>
        <w:t>a</w:t>
      </w:r>
      <w:proofErr w:type="spellEnd"/>
      <w:r w:rsidRPr="006E2D0F">
        <w:rPr>
          <w:rFonts w:ascii="Arial" w:hAnsi="Arial" w:cs="Arial"/>
        </w:rPr>
        <w:t xml:space="preserve"> </w:t>
      </w:r>
      <w:r>
        <w:rPr>
          <w:rFonts w:ascii="Arial" w:hAnsi="Arial" w:cs="Arial"/>
        </w:rPr>
        <w:t>issue</w:t>
      </w:r>
      <w:r w:rsidRPr="006E2D0F">
        <w:rPr>
          <w:rFonts w:ascii="Arial" w:hAnsi="Arial" w:cs="Arial"/>
        </w:rPr>
        <w:t xml:space="preserve"> at any point within the system.  These avenues may include, but are not limited to, the County Mental Health Plan Director, County Compliance Officer, Patient Advocacy Program, Mental Health Providers, Mental Health Plan Problem Resolution, </w:t>
      </w:r>
      <w:proofErr w:type="gramStart"/>
      <w:r w:rsidRPr="006E2D0F">
        <w:rPr>
          <w:rFonts w:ascii="Arial" w:hAnsi="Arial" w:cs="Arial"/>
        </w:rPr>
        <w:t>Mental</w:t>
      </w:r>
      <w:proofErr w:type="gramEnd"/>
      <w:r w:rsidRPr="006E2D0F">
        <w:rPr>
          <w:rFonts w:ascii="Arial" w:hAnsi="Arial" w:cs="Arial"/>
        </w:rPr>
        <w:t xml:space="preserve"> Health Committees/Councils. </w:t>
      </w:r>
    </w:p>
    <w:p w:rsidR="00DC6CAF" w:rsidRPr="006E2D0F" w:rsidRDefault="00DC6CAF" w:rsidP="00DC6CAF">
      <w:pPr>
        <w:pStyle w:val="ListParagraph"/>
        <w:ind w:left="0"/>
        <w:jc w:val="both"/>
        <w:rPr>
          <w:rFonts w:ascii="Arial" w:hAnsi="Arial" w:cs="Arial"/>
          <w:b/>
        </w:rPr>
      </w:pPr>
    </w:p>
    <w:p w:rsidR="00DC6CAF" w:rsidRPr="006E2D0F" w:rsidRDefault="00DC6CAF" w:rsidP="00DC6CAF">
      <w:pPr>
        <w:jc w:val="both"/>
        <w:rPr>
          <w:rFonts w:ascii="Arial" w:hAnsi="Arial" w:cs="Arial"/>
        </w:rPr>
      </w:pPr>
      <w:r w:rsidRPr="006E2D0F">
        <w:rPr>
          <w:rFonts w:ascii="Arial" w:hAnsi="Arial" w:cs="Arial"/>
        </w:rPr>
        <w:t xml:space="preserve">Issues will be forwarded to the </w:t>
      </w:r>
      <w:r>
        <w:rPr>
          <w:rFonts w:ascii="Arial" w:hAnsi="Arial" w:cs="Arial"/>
        </w:rPr>
        <w:t>Quality Management Program Manager, or specific designee of the Mental Health Director</w:t>
      </w:r>
      <w:r w:rsidRPr="006E2D0F">
        <w:rPr>
          <w:rFonts w:ascii="Arial" w:hAnsi="Arial" w:cs="Arial"/>
        </w:rPr>
        <w:t>, either orally or in writing</w:t>
      </w:r>
      <w:r w:rsidRPr="00DE6E90">
        <w:rPr>
          <w:rFonts w:ascii="Arial" w:hAnsi="Arial" w:cs="Arial"/>
        </w:rPr>
        <w:t>.</w:t>
      </w:r>
    </w:p>
    <w:p w:rsidR="00DC6CAF" w:rsidRPr="006E2D0F" w:rsidRDefault="00DC6CAF" w:rsidP="00DC6CAF">
      <w:pPr>
        <w:pStyle w:val="ListParagraph"/>
        <w:ind w:left="0"/>
        <w:jc w:val="both"/>
        <w:rPr>
          <w:rFonts w:ascii="Arial" w:hAnsi="Arial" w:cs="Arial"/>
        </w:rPr>
      </w:pPr>
    </w:p>
    <w:p w:rsidR="00DC6CAF" w:rsidRPr="006E2D0F" w:rsidRDefault="00DC6CAF" w:rsidP="00DC6CAF">
      <w:pPr>
        <w:pStyle w:val="ListParagraph"/>
        <w:ind w:left="0"/>
        <w:jc w:val="both"/>
        <w:rPr>
          <w:rFonts w:ascii="Arial" w:hAnsi="Arial" w:cs="Arial"/>
        </w:rPr>
      </w:pPr>
      <w:r>
        <w:rPr>
          <w:rFonts w:ascii="Arial" w:hAnsi="Arial" w:cs="Arial"/>
        </w:rPr>
        <w:t>Upon receipt</w:t>
      </w:r>
      <w:r w:rsidRPr="006E2D0F">
        <w:rPr>
          <w:rFonts w:ascii="Arial" w:hAnsi="Arial" w:cs="Arial"/>
        </w:rPr>
        <w:t xml:space="preserve"> of the </w:t>
      </w:r>
      <w:r>
        <w:rPr>
          <w:rFonts w:ascii="Arial" w:hAnsi="Arial" w:cs="Arial"/>
        </w:rPr>
        <w:t>issue</w:t>
      </w:r>
      <w:r w:rsidRPr="006E2D0F">
        <w:rPr>
          <w:rFonts w:ascii="Arial" w:hAnsi="Arial" w:cs="Arial"/>
        </w:rPr>
        <w:t xml:space="preserve">, the </w:t>
      </w:r>
      <w:r>
        <w:rPr>
          <w:rFonts w:ascii="Arial" w:hAnsi="Arial" w:cs="Arial"/>
        </w:rPr>
        <w:t>Quality Management Program Manager, or specific designee of the Mental Health Director</w:t>
      </w:r>
      <w:r w:rsidRPr="006E2D0F">
        <w:rPr>
          <w:rFonts w:ascii="Arial" w:hAnsi="Arial" w:cs="Arial"/>
        </w:rPr>
        <w:t>,</w:t>
      </w:r>
      <w:r>
        <w:rPr>
          <w:rFonts w:ascii="Arial" w:hAnsi="Arial" w:cs="Arial"/>
        </w:rPr>
        <w:t xml:space="preserve"> will </w:t>
      </w:r>
      <w:r w:rsidRPr="006E2D0F">
        <w:rPr>
          <w:rFonts w:ascii="Arial" w:hAnsi="Arial" w:cs="Arial"/>
        </w:rPr>
        <w:t xml:space="preserve">determine if the issue is to be addressed through the MHSA Issue Resolution Process or if it is an issue of service to be addressed by the </w:t>
      </w:r>
      <w:r>
        <w:rPr>
          <w:rFonts w:ascii="Arial" w:hAnsi="Arial" w:cs="Arial"/>
        </w:rPr>
        <w:t>Mental Health Plan (</w:t>
      </w:r>
      <w:r w:rsidRPr="006E2D0F">
        <w:rPr>
          <w:rFonts w:ascii="Arial" w:hAnsi="Arial" w:cs="Arial"/>
        </w:rPr>
        <w:t>MHP</w:t>
      </w:r>
      <w:r>
        <w:rPr>
          <w:rFonts w:ascii="Arial" w:hAnsi="Arial" w:cs="Arial"/>
        </w:rPr>
        <w:t>)</w:t>
      </w:r>
      <w:r w:rsidRPr="006E2D0F">
        <w:rPr>
          <w:rFonts w:ascii="Arial" w:hAnsi="Arial" w:cs="Arial"/>
        </w:rPr>
        <w:t xml:space="preserve"> Problem Resolution Process.  If the issue is regarding service delivery to a consumer, the issue will be resolved through the MHP Problem Resolution Process.</w:t>
      </w:r>
    </w:p>
    <w:p w:rsidR="00DC6CAF" w:rsidRPr="006E2D0F" w:rsidRDefault="00DC6CAF" w:rsidP="00DC6CAF">
      <w:pPr>
        <w:pStyle w:val="ListParagraph"/>
        <w:ind w:left="0"/>
        <w:jc w:val="both"/>
        <w:rPr>
          <w:rFonts w:ascii="Arial" w:hAnsi="Arial" w:cs="Arial"/>
        </w:rPr>
      </w:pPr>
    </w:p>
    <w:p w:rsidR="00DC6CAF" w:rsidRPr="006E2D0F" w:rsidRDefault="00DC6CAF" w:rsidP="00DC6CAF">
      <w:pPr>
        <w:pStyle w:val="ListParagraph"/>
        <w:ind w:left="0"/>
        <w:jc w:val="both"/>
        <w:rPr>
          <w:rFonts w:ascii="Arial" w:hAnsi="Arial" w:cs="Arial"/>
        </w:rPr>
      </w:pPr>
      <w:r w:rsidRPr="006E2D0F">
        <w:rPr>
          <w:rFonts w:ascii="Arial" w:hAnsi="Arial" w:cs="Arial"/>
        </w:rPr>
        <w:t>If the issue is MHSA</w:t>
      </w:r>
      <w:r>
        <w:rPr>
          <w:rFonts w:ascii="Arial" w:hAnsi="Arial" w:cs="Arial"/>
        </w:rPr>
        <w:t>-</w:t>
      </w:r>
      <w:r w:rsidRPr="006E2D0F">
        <w:rPr>
          <w:rFonts w:ascii="Arial" w:hAnsi="Arial" w:cs="Arial"/>
        </w:rPr>
        <w:t xml:space="preserve">related regarding the appropriate use of </w:t>
      </w:r>
      <w:r>
        <w:rPr>
          <w:rFonts w:ascii="Arial" w:hAnsi="Arial" w:cs="Arial"/>
        </w:rPr>
        <w:t>MHSA funding</w:t>
      </w:r>
      <w:r w:rsidRPr="006E2D0F">
        <w:rPr>
          <w:rFonts w:ascii="Arial" w:hAnsi="Arial" w:cs="Arial"/>
        </w:rPr>
        <w:t xml:space="preserve">, </w:t>
      </w:r>
      <w:r>
        <w:rPr>
          <w:rFonts w:ascii="Arial" w:hAnsi="Arial" w:cs="Arial"/>
        </w:rPr>
        <w:t>in</w:t>
      </w:r>
      <w:r w:rsidRPr="006E2D0F">
        <w:rPr>
          <w:rFonts w:ascii="Arial" w:hAnsi="Arial" w:cs="Arial"/>
        </w:rPr>
        <w:t xml:space="preserve">consistency between the approved </w:t>
      </w:r>
      <w:r>
        <w:rPr>
          <w:rFonts w:ascii="Arial" w:hAnsi="Arial" w:cs="Arial"/>
        </w:rPr>
        <w:t>MHSA P</w:t>
      </w:r>
      <w:r w:rsidRPr="006E2D0F">
        <w:rPr>
          <w:rFonts w:ascii="Arial" w:hAnsi="Arial" w:cs="Arial"/>
        </w:rPr>
        <w:t>lan and implementation</w:t>
      </w:r>
      <w:r>
        <w:rPr>
          <w:rFonts w:ascii="Arial" w:hAnsi="Arial" w:cs="Arial"/>
        </w:rPr>
        <w:t>,</w:t>
      </w:r>
      <w:r w:rsidRPr="00DE6E90">
        <w:rPr>
          <w:rFonts w:ascii="Arial" w:hAnsi="Arial" w:cs="Arial"/>
        </w:rPr>
        <w:t xml:space="preserve"> </w:t>
      </w:r>
      <w:r w:rsidRPr="006E2D0F">
        <w:rPr>
          <w:rFonts w:ascii="Arial" w:hAnsi="Arial" w:cs="Arial"/>
        </w:rPr>
        <w:t>or Sacramento County community program planning process, the issue will be addressed as follows:</w:t>
      </w:r>
    </w:p>
    <w:p w:rsidR="00DC6CAF" w:rsidRPr="006E2D0F" w:rsidRDefault="00DC6CAF" w:rsidP="00DC6CAF">
      <w:pPr>
        <w:pStyle w:val="ListParagraph"/>
        <w:numPr>
          <w:ilvl w:val="1"/>
          <w:numId w:val="3"/>
        </w:numPr>
        <w:ind w:left="720"/>
        <w:jc w:val="both"/>
        <w:rPr>
          <w:rFonts w:ascii="Arial" w:hAnsi="Arial" w:cs="Arial"/>
        </w:rPr>
      </w:pPr>
      <w:r w:rsidRPr="006E2D0F">
        <w:rPr>
          <w:rFonts w:ascii="Arial" w:hAnsi="Arial" w:cs="Arial"/>
        </w:rPr>
        <w:t>Issue Filer’s concern(s) will be logged into a MHSA Issue Log to include the date of the report</w:t>
      </w:r>
      <w:r>
        <w:rPr>
          <w:rFonts w:ascii="Arial" w:hAnsi="Arial" w:cs="Arial"/>
        </w:rPr>
        <w:t xml:space="preserve"> and description of </w:t>
      </w:r>
      <w:r w:rsidRPr="006E2D0F">
        <w:rPr>
          <w:rFonts w:ascii="Arial" w:hAnsi="Arial" w:cs="Arial"/>
        </w:rPr>
        <w:t>the issue.</w:t>
      </w:r>
    </w:p>
    <w:p w:rsidR="00DC6CAF" w:rsidRPr="006E2D0F" w:rsidRDefault="00DC6CAF" w:rsidP="00DC6CAF">
      <w:pPr>
        <w:pStyle w:val="ListParagraph"/>
        <w:numPr>
          <w:ilvl w:val="1"/>
          <w:numId w:val="3"/>
        </w:numPr>
        <w:ind w:left="720"/>
        <w:jc w:val="both"/>
        <w:rPr>
          <w:rFonts w:ascii="Arial" w:hAnsi="Arial" w:cs="Arial"/>
        </w:rPr>
      </w:pPr>
      <w:r w:rsidRPr="006E2D0F">
        <w:rPr>
          <w:rFonts w:ascii="Arial" w:hAnsi="Arial" w:cs="Arial"/>
        </w:rPr>
        <w:t xml:space="preserve">The Issue Filer </w:t>
      </w:r>
      <w:r>
        <w:rPr>
          <w:rFonts w:ascii="Arial" w:hAnsi="Arial" w:cs="Arial"/>
        </w:rPr>
        <w:t xml:space="preserve">will receive </w:t>
      </w:r>
      <w:r w:rsidRPr="006E2D0F">
        <w:rPr>
          <w:rFonts w:ascii="Arial" w:hAnsi="Arial" w:cs="Arial"/>
        </w:rPr>
        <w:t xml:space="preserve">an acknowledgement of </w:t>
      </w:r>
      <w:r>
        <w:rPr>
          <w:rFonts w:ascii="Arial" w:hAnsi="Arial" w:cs="Arial"/>
        </w:rPr>
        <w:t xml:space="preserve">receipt of the </w:t>
      </w:r>
      <w:r w:rsidRPr="006E2D0F">
        <w:rPr>
          <w:rFonts w:ascii="Arial" w:hAnsi="Arial" w:cs="Arial"/>
        </w:rPr>
        <w:t xml:space="preserve">issue, </w:t>
      </w:r>
      <w:r>
        <w:rPr>
          <w:rFonts w:ascii="Arial" w:hAnsi="Arial" w:cs="Arial"/>
        </w:rPr>
        <w:t xml:space="preserve">by phone or </w:t>
      </w:r>
      <w:r w:rsidRPr="006E2D0F">
        <w:rPr>
          <w:rFonts w:ascii="Arial" w:hAnsi="Arial" w:cs="Arial"/>
        </w:rPr>
        <w:t xml:space="preserve">in writing, within </w:t>
      </w:r>
      <w:r>
        <w:rPr>
          <w:rFonts w:ascii="Arial" w:hAnsi="Arial" w:cs="Arial"/>
        </w:rPr>
        <w:t xml:space="preserve">the MHP Problem Resolution timeframes. </w:t>
      </w:r>
    </w:p>
    <w:p w:rsidR="00DC6CAF" w:rsidRPr="006E2D0F" w:rsidRDefault="00DC6CAF" w:rsidP="00DC6CAF">
      <w:pPr>
        <w:pStyle w:val="ListParagraph"/>
        <w:numPr>
          <w:ilvl w:val="1"/>
          <w:numId w:val="3"/>
        </w:numPr>
        <w:ind w:left="720"/>
        <w:jc w:val="both"/>
        <w:rPr>
          <w:rFonts w:ascii="Arial" w:hAnsi="Arial" w:cs="Arial"/>
        </w:rPr>
      </w:pPr>
      <w:r w:rsidRPr="006E2D0F">
        <w:rPr>
          <w:rFonts w:ascii="Arial" w:hAnsi="Arial" w:cs="Arial"/>
        </w:rPr>
        <w:t xml:space="preserve">The </w:t>
      </w:r>
      <w:r>
        <w:rPr>
          <w:rFonts w:ascii="Arial" w:hAnsi="Arial" w:cs="Arial"/>
        </w:rPr>
        <w:t>Quality Management Program Manager, or specific designee of the Mental Health Director</w:t>
      </w:r>
      <w:r w:rsidRPr="006E2D0F">
        <w:rPr>
          <w:rFonts w:ascii="Arial" w:hAnsi="Arial" w:cs="Arial"/>
        </w:rPr>
        <w:t xml:space="preserve">, shall notify the County’s </w:t>
      </w:r>
      <w:r>
        <w:rPr>
          <w:rFonts w:ascii="Arial" w:hAnsi="Arial" w:cs="Arial"/>
        </w:rPr>
        <w:t xml:space="preserve">Mental Health Director and </w:t>
      </w:r>
      <w:r w:rsidRPr="006E2D0F">
        <w:rPr>
          <w:rFonts w:ascii="Arial" w:hAnsi="Arial" w:cs="Arial"/>
        </w:rPr>
        <w:t xml:space="preserve">MHSA Program Manager of the issue received. Division of Behavioral </w:t>
      </w:r>
      <w:r w:rsidRPr="006E2D0F">
        <w:rPr>
          <w:rFonts w:ascii="Arial" w:hAnsi="Arial" w:cs="Arial"/>
        </w:rPr>
        <w:lastRenderedPageBreak/>
        <w:t>Health Services (DBHS) staff will investigate the issue while maintaining anonymity of the Issue Filer.</w:t>
      </w:r>
    </w:p>
    <w:p w:rsidR="00DC6CAF" w:rsidRPr="006E2D0F" w:rsidRDefault="00DC6CAF" w:rsidP="00DC6CAF">
      <w:pPr>
        <w:pStyle w:val="ListParagraph"/>
        <w:numPr>
          <w:ilvl w:val="1"/>
          <w:numId w:val="3"/>
        </w:numPr>
        <w:ind w:left="720"/>
        <w:jc w:val="both"/>
        <w:rPr>
          <w:rFonts w:ascii="Arial" w:hAnsi="Arial" w:cs="Arial"/>
        </w:rPr>
      </w:pPr>
      <w:r w:rsidRPr="006E2D0F">
        <w:rPr>
          <w:rFonts w:ascii="Arial" w:hAnsi="Arial" w:cs="Arial"/>
        </w:rPr>
        <w:t xml:space="preserve">The </w:t>
      </w:r>
      <w:r>
        <w:rPr>
          <w:rFonts w:ascii="Arial" w:hAnsi="Arial" w:cs="Arial"/>
        </w:rPr>
        <w:t>Quality Management</w:t>
      </w:r>
      <w:r w:rsidRPr="006E2D0F">
        <w:rPr>
          <w:rFonts w:ascii="Arial" w:hAnsi="Arial" w:cs="Arial"/>
        </w:rPr>
        <w:t xml:space="preserve"> Program Manager</w:t>
      </w:r>
      <w:r>
        <w:rPr>
          <w:rFonts w:ascii="Arial" w:hAnsi="Arial" w:cs="Arial"/>
        </w:rPr>
        <w:t>, or specific designee of the Mental Health Director,</w:t>
      </w:r>
      <w:r w:rsidRPr="006E2D0F">
        <w:rPr>
          <w:rFonts w:ascii="Arial" w:hAnsi="Arial" w:cs="Arial"/>
        </w:rPr>
        <w:t xml:space="preserve"> may convene </w:t>
      </w:r>
      <w:r>
        <w:rPr>
          <w:rFonts w:ascii="Arial" w:hAnsi="Arial" w:cs="Arial"/>
        </w:rPr>
        <w:t>an</w:t>
      </w:r>
      <w:r w:rsidRPr="006E2D0F">
        <w:rPr>
          <w:rFonts w:ascii="Arial" w:hAnsi="Arial" w:cs="Arial"/>
        </w:rPr>
        <w:t xml:space="preserve"> ad-hoc committee </w:t>
      </w:r>
      <w:r>
        <w:rPr>
          <w:rFonts w:ascii="Arial" w:hAnsi="Arial" w:cs="Arial"/>
        </w:rPr>
        <w:t>to</w:t>
      </w:r>
      <w:r w:rsidRPr="006E2D0F">
        <w:rPr>
          <w:rFonts w:ascii="Arial" w:hAnsi="Arial" w:cs="Arial"/>
        </w:rPr>
        <w:t xml:space="preserve"> review </w:t>
      </w:r>
      <w:r>
        <w:rPr>
          <w:rFonts w:ascii="Arial" w:hAnsi="Arial" w:cs="Arial"/>
        </w:rPr>
        <w:t xml:space="preserve">all aspects of </w:t>
      </w:r>
      <w:r w:rsidRPr="006E2D0F">
        <w:rPr>
          <w:rFonts w:ascii="Arial" w:hAnsi="Arial" w:cs="Arial"/>
        </w:rPr>
        <w:t>the issue</w:t>
      </w:r>
      <w:r>
        <w:rPr>
          <w:rFonts w:ascii="Arial" w:hAnsi="Arial" w:cs="Arial"/>
        </w:rPr>
        <w:t>. This review process will follow the existing Problem Resolution timeframes</w:t>
      </w:r>
      <w:r w:rsidRPr="006E2D0F">
        <w:rPr>
          <w:rFonts w:ascii="Arial" w:hAnsi="Arial" w:cs="Arial"/>
        </w:rPr>
        <w:t>.</w:t>
      </w:r>
    </w:p>
    <w:p w:rsidR="00DC6CAF" w:rsidRPr="006E2D0F" w:rsidRDefault="00DC6CAF" w:rsidP="00DC6CAF">
      <w:pPr>
        <w:pStyle w:val="ListParagraph"/>
        <w:numPr>
          <w:ilvl w:val="1"/>
          <w:numId w:val="3"/>
        </w:numPr>
        <w:ind w:left="720"/>
        <w:jc w:val="both"/>
        <w:rPr>
          <w:rFonts w:ascii="Arial" w:hAnsi="Arial" w:cs="Arial"/>
        </w:rPr>
      </w:pPr>
      <w:r w:rsidRPr="006E2D0F">
        <w:rPr>
          <w:rFonts w:ascii="Arial" w:hAnsi="Arial" w:cs="Arial"/>
        </w:rPr>
        <w:t xml:space="preserve">The </w:t>
      </w:r>
      <w:r>
        <w:rPr>
          <w:rFonts w:ascii="Arial" w:hAnsi="Arial" w:cs="Arial"/>
        </w:rPr>
        <w:t>Quality Management</w:t>
      </w:r>
      <w:r w:rsidRPr="006E2D0F">
        <w:rPr>
          <w:rFonts w:ascii="Arial" w:hAnsi="Arial" w:cs="Arial"/>
        </w:rPr>
        <w:t xml:space="preserve"> Program Manager</w:t>
      </w:r>
      <w:r>
        <w:rPr>
          <w:rFonts w:ascii="Arial" w:hAnsi="Arial" w:cs="Arial"/>
        </w:rPr>
        <w:t>, or specific designee of the Mental Health Director,</w:t>
      </w:r>
      <w:r w:rsidRPr="006E2D0F">
        <w:rPr>
          <w:rFonts w:ascii="Arial" w:hAnsi="Arial" w:cs="Arial"/>
        </w:rPr>
        <w:t xml:space="preserve"> will communicate with the Issue Filer while the issue is being investigated and resolved.</w:t>
      </w:r>
    </w:p>
    <w:p w:rsidR="00DC6CAF" w:rsidRPr="006E2D0F" w:rsidRDefault="00DC6CAF" w:rsidP="00DC6CAF">
      <w:pPr>
        <w:pStyle w:val="ListParagraph"/>
        <w:numPr>
          <w:ilvl w:val="1"/>
          <w:numId w:val="3"/>
        </w:numPr>
        <w:ind w:left="720"/>
        <w:jc w:val="both"/>
        <w:rPr>
          <w:rFonts w:ascii="Arial" w:hAnsi="Arial" w:cs="Arial"/>
        </w:rPr>
      </w:pPr>
      <w:r w:rsidRPr="006E2D0F">
        <w:rPr>
          <w:rFonts w:ascii="Arial" w:hAnsi="Arial" w:cs="Arial"/>
        </w:rPr>
        <w:t xml:space="preserve">Upon completion of the investigation, the </w:t>
      </w:r>
      <w:r>
        <w:rPr>
          <w:rFonts w:ascii="Arial" w:hAnsi="Arial" w:cs="Arial"/>
        </w:rPr>
        <w:t>Quality Management</w:t>
      </w:r>
      <w:r w:rsidRPr="006E2D0F">
        <w:rPr>
          <w:rFonts w:ascii="Arial" w:hAnsi="Arial" w:cs="Arial"/>
        </w:rPr>
        <w:t xml:space="preserve"> Program Manager</w:t>
      </w:r>
      <w:r>
        <w:rPr>
          <w:rFonts w:ascii="Arial" w:hAnsi="Arial" w:cs="Arial"/>
        </w:rPr>
        <w:t>, or specific designee of the Mental Health Director,</w:t>
      </w:r>
      <w:r w:rsidRPr="006E2D0F">
        <w:rPr>
          <w:rFonts w:ascii="Arial" w:hAnsi="Arial" w:cs="Arial"/>
        </w:rPr>
        <w:t xml:space="preserve"> shall issue a report to the Mental Health Director.  The report shall include a description of the issue, brief explanation of the investigation, </w:t>
      </w:r>
      <w:r>
        <w:rPr>
          <w:rFonts w:ascii="Arial" w:hAnsi="Arial" w:cs="Arial"/>
        </w:rPr>
        <w:t>staff</w:t>
      </w:r>
      <w:r w:rsidRPr="006E2D0F">
        <w:rPr>
          <w:rFonts w:ascii="Arial" w:hAnsi="Arial" w:cs="Arial"/>
        </w:rPr>
        <w:t>/ad-hoc committee recommendation(s) and the County resolution to the issue.</w:t>
      </w:r>
    </w:p>
    <w:p w:rsidR="00DC6CAF" w:rsidRPr="006E2D0F" w:rsidRDefault="00DC6CAF" w:rsidP="00DC6CAF">
      <w:pPr>
        <w:pStyle w:val="ListParagraph"/>
        <w:numPr>
          <w:ilvl w:val="1"/>
          <w:numId w:val="3"/>
        </w:numPr>
        <w:ind w:left="720"/>
        <w:jc w:val="both"/>
        <w:rPr>
          <w:rFonts w:ascii="Arial" w:hAnsi="Arial" w:cs="Arial"/>
        </w:rPr>
      </w:pPr>
      <w:r w:rsidRPr="006E2D0F">
        <w:rPr>
          <w:rFonts w:ascii="Arial" w:hAnsi="Arial" w:cs="Arial"/>
        </w:rPr>
        <w:t xml:space="preserve">The </w:t>
      </w:r>
      <w:r>
        <w:rPr>
          <w:rFonts w:ascii="Arial" w:hAnsi="Arial" w:cs="Arial"/>
        </w:rPr>
        <w:t>Quality Management</w:t>
      </w:r>
      <w:r w:rsidRPr="006E2D0F">
        <w:rPr>
          <w:rFonts w:ascii="Arial" w:hAnsi="Arial" w:cs="Arial"/>
        </w:rPr>
        <w:t xml:space="preserve"> Program Manager</w:t>
      </w:r>
      <w:r>
        <w:rPr>
          <w:rFonts w:ascii="Arial" w:hAnsi="Arial" w:cs="Arial"/>
        </w:rPr>
        <w:t xml:space="preserve">, or specific designee of the Mental Health Director, </w:t>
      </w:r>
      <w:r w:rsidRPr="006E2D0F">
        <w:rPr>
          <w:rFonts w:ascii="Arial" w:hAnsi="Arial" w:cs="Arial"/>
        </w:rPr>
        <w:t xml:space="preserve">shall notify the Issue Filer of the resolution, </w:t>
      </w:r>
      <w:r>
        <w:rPr>
          <w:rFonts w:ascii="Arial" w:hAnsi="Arial" w:cs="Arial"/>
        </w:rPr>
        <w:t xml:space="preserve">by phone or </w:t>
      </w:r>
      <w:r w:rsidRPr="006E2D0F">
        <w:rPr>
          <w:rFonts w:ascii="Arial" w:hAnsi="Arial" w:cs="Arial"/>
        </w:rPr>
        <w:t>in writing</w:t>
      </w:r>
      <w:r>
        <w:rPr>
          <w:rFonts w:ascii="Arial" w:hAnsi="Arial" w:cs="Arial"/>
        </w:rPr>
        <w:t xml:space="preserve"> and enter </w:t>
      </w:r>
      <w:r w:rsidRPr="006E2D0F">
        <w:rPr>
          <w:rFonts w:ascii="Arial" w:hAnsi="Arial" w:cs="Arial"/>
        </w:rPr>
        <w:t>the issue resolution and date of the resolution</w:t>
      </w:r>
      <w:r>
        <w:rPr>
          <w:rFonts w:ascii="Arial" w:hAnsi="Arial" w:cs="Arial"/>
        </w:rPr>
        <w:t xml:space="preserve"> into the MHSA Issue Log</w:t>
      </w:r>
      <w:r w:rsidRPr="006E2D0F">
        <w:rPr>
          <w:rFonts w:ascii="Arial" w:hAnsi="Arial" w:cs="Arial"/>
        </w:rPr>
        <w:t>.</w:t>
      </w:r>
    </w:p>
    <w:p w:rsidR="00DC6CAF" w:rsidRPr="006E2D0F" w:rsidRDefault="00DC6CAF" w:rsidP="00DC6CAF">
      <w:pPr>
        <w:pStyle w:val="ListParagraph"/>
        <w:numPr>
          <w:ilvl w:val="1"/>
          <w:numId w:val="3"/>
        </w:numPr>
        <w:ind w:left="720"/>
        <w:jc w:val="both"/>
        <w:rPr>
          <w:rFonts w:ascii="Arial" w:hAnsi="Arial" w:cs="Arial"/>
        </w:rPr>
      </w:pPr>
      <w:r>
        <w:rPr>
          <w:rFonts w:ascii="Arial" w:hAnsi="Arial" w:cs="Arial"/>
        </w:rPr>
        <w:t>MHSA Issues and resolutions will be reported annually in the Quality Improvement Report</w:t>
      </w:r>
      <w:r w:rsidRPr="006E2D0F">
        <w:rPr>
          <w:rFonts w:ascii="Arial" w:hAnsi="Arial" w:cs="Arial"/>
        </w:rPr>
        <w:t>.</w:t>
      </w:r>
    </w:p>
    <w:p w:rsidR="00DC6CAF" w:rsidRPr="006E2D0F" w:rsidRDefault="00DC6CAF" w:rsidP="00DC6CAF">
      <w:pPr>
        <w:pStyle w:val="ListParagraph"/>
        <w:ind w:left="0"/>
        <w:jc w:val="both"/>
        <w:rPr>
          <w:rFonts w:ascii="Arial" w:hAnsi="Arial" w:cs="Arial"/>
        </w:rPr>
      </w:pPr>
    </w:p>
    <w:p w:rsidR="00DC6CAF" w:rsidRPr="006E2D0F" w:rsidRDefault="00DC6CAF" w:rsidP="00DC6CAF">
      <w:pPr>
        <w:jc w:val="both"/>
        <w:rPr>
          <w:rFonts w:ascii="Arial" w:hAnsi="Arial" w:cs="Arial"/>
        </w:rPr>
      </w:pPr>
      <w:r w:rsidRPr="006E2D0F">
        <w:rPr>
          <w:rFonts w:ascii="Arial" w:hAnsi="Arial" w:cs="Arial"/>
        </w:rPr>
        <w:t xml:space="preserve">If the </w:t>
      </w:r>
      <w:r>
        <w:rPr>
          <w:rFonts w:ascii="Arial" w:hAnsi="Arial" w:cs="Arial"/>
        </w:rPr>
        <w:t>I</w:t>
      </w:r>
      <w:r w:rsidRPr="006E2D0F">
        <w:rPr>
          <w:rFonts w:ascii="Arial" w:hAnsi="Arial" w:cs="Arial"/>
        </w:rPr>
        <w:t xml:space="preserve">ssue Filer does not agree with the </w:t>
      </w:r>
      <w:r>
        <w:rPr>
          <w:rFonts w:ascii="Arial" w:hAnsi="Arial" w:cs="Arial"/>
        </w:rPr>
        <w:t xml:space="preserve">local </w:t>
      </w:r>
      <w:r w:rsidRPr="006E2D0F">
        <w:rPr>
          <w:rFonts w:ascii="Arial" w:hAnsi="Arial" w:cs="Arial"/>
        </w:rPr>
        <w:t>resolution, the Issue Filer may file an appeal with the following agencies:</w:t>
      </w:r>
      <w:r>
        <w:rPr>
          <w:rFonts w:ascii="Arial" w:hAnsi="Arial" w:cs="Arial"/>
        </w:rPr>
        <w:t xml:space="preserve"> Mental Health Services Oversight and Accountability Commission (MHSOAC); California Mental Health Planning Council (CMHPC); or California Department of Health Care Services (DHCS).</w:t>
      </w:r>
    </w:p>
    <w:p w:rsidR="00054466" w:rsidRDefault="00054466"/>
    <w:sectPr w:rsidR="00054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1D84"/>
    <w:multiLevelType w:val="hybridMultilevel"/>
    <w:tmpl w:val="6A9C5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84670"/>
    <w:multiLevelType w:val="hybridMultilevel"/>
    <w:tmpl w:val="704C8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116E8"/>
    <w:multiLevelType w:val="hybridMultilevel"/>
    <w:tmpl w:val="4C98DCB2"/>
    <w:lvl w:ilvl="0" w:tplc="E996ABA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AF"/>
    <w:rsid w:val="000001B3"/>
    <w:rsid w:val="0000187A"/>
    <w:rsid w:val="000021AE"/>
    <w:rsid w:val="000036F1"/>
    <w:rsid w:val="000105F5"/>
    <w:rsid w:val="00012549"/>
    <w:rsid w:val="00012A1C"/>
    <w:rsid w:val="00016179"/>
    <w:rsid w:val="0001672B"/>
    <w:rsid w:val="00016EDC"/>
    <w:rsid w:val="00017C53"/>
    <w:rsid w:val="00017E90"/>
    <w:rsid w:val="00020180"/>
    <w:rsid w:val="00020904"/>
    <w:rsid w:val="00021351"/>
    <w:rsid w:val="00022BF3"/>
    <w:rsid w:val="00022C6C"/>
    <w:rsid w:val="0002327E"/>
    <w:rsid w:val="00025002"/>
    <w:rsid w:val="000272D1"/>
    <w:rsid w:val="00027F5B"/>
    <w:rsid w:val="00030658"/>
    <w:rsid w:val="00031689"/>
    <w:rsid w:val="00032472"/>
    <w:rsid w:val="00036654"/>
    <w:rsid w:val="0004034C"/>
    <w:rsid w:val="00040378"/>
    <w:rsid w:val="00043FF3"/>
    <w:rsid w:val="00044228"/>
    <w:rsid w:val="0004487A"/>
    <w:rsid w:val="00044E96"/>
    <w:rsid w:val="00054393"/>
    <w:rsid w:val="00054466"/>
    <w:rsid w:val="00054B3E"/>
    <w:rsid w:val="00054DFF"/>
    <w:rsid w:val="00056080"/>
    <w:rsid w:val="0005657B"/>
    <w:rsid w:val="000602FF"/>
    <w:rsid w:val="00060F74"/>
    <w:rsid w:val="000610BD"/>
    <w:rsid w:val="00064D75"/>
    <w:rsid w:val="00067350"/>
    <w:rsid w:val="00067F8B"/>
    <w:rsid w:val="0007168E"/>
    <w:rsid w:val="0007419A"/>
    <w:rsid w:val="00074429"/>
    <w:rsid w:val="0007448F"/>
    <w:rsid w:val="00074855"/>
    <w:rsid w:val="00077F2B"/>
    <w:rsid w:val="00090F88"/>
    <w:rsid w:val="00092601"/>
    <w:rsid w:val="000926A7"/>
    <w:rsid w:val="00092F8A"/>
    <w:rsid w:val="00093F5E"/>
    <w:rsid w:val="000A1026"/>
    <w:rsid w:val="000A1358"/>
    <w:rsid w:val="000A1D6A"/>
    <w:rsid w:val="000A2E89"/>
    <w:rsid w:val="000A60B9"/>
    <w:rsid w:val="000B0FB2"/>
    <w:rsid w:val="000B16B8"/>
    <w:rsid w:val="000B242D"/>
    <w:rsid w:val="000B5E7F"/>
    <w:rsid w:val="000B7AD6"/>
    <w:rsid w:val="000C2EC0"/>
    <w:rsid w:val="000C58C3"/>
    <w:rsid w:val="000C6B45"/>
    <w:rsid w:val="000D1F56"/>
    <w:rsid w:val="000D2ECB"/>
    <w:rsid w:val="000D49BF"/>
    <w:rsid w:val="000D5505"/>
    <w:rsid w:val="000D642C"/>
    <w:rsid w:val="000D70A0"/>
    <w:rsid w:val="000E0385"/>
    <w:rsid w:val="000E20A9"/>
    <w:rsid w:val="000E36DA"/>
    <w:rsid w:val="000E3C45"/>
    <w:rsid w:val="000E4F44"/>
    <w:rsid w:val="000E4F5A"/>
    <w:rsid w:val="000E6990"/>
    <w:rsid w:val="000F0CF1"/>
    <w:rsid w:val="000F3F2E"/>
    <w:rsid w:val="000F5645"/>
    <w:rsid w:val="00101333"/>
    <w:rsid w:val="001015D9"/>
    <w:rsid w:val="00101BA4"/>
    <w:rsid w:val="00101BB0"/>
    <w:rsid w:val="00101FEC"/>
    <w:rsid w:val="00103654"/>
    <w:rsid w:val="00104D9E"/>
    <w:rsid w:val="00105695"/>
    <w:rsid w:val="0010718E"/>
    <w:rsid w:val="00110FB0"/>
    <w:rsid w:val="0011593B"/>
    <w:rsid w:val="00115C4C"/>
    <w:rsid w:val="00116885"/>
    <w:rsid w:val="001208A7"/>
    <w:rsid w:val="00121D41"/>
    <w:rsid w:val="00123CC6"/>
    <w:rsid w:val="001262C4"/>
    <w:rsid w:val="00127B7F"/>
    <w:rsid w:val="00131BF3"/>
    <w:rsid w:val="00132821"/>
    <w:rsid w:val="001338CA"/>
    <w:rsid w:val="00133B5B"/>
    <w:rsid w:val="0013451A"/>
    <w:rsid w:val="00135308"/>
    <w:rsid w:val="0013582C"/>
    <w:rsid w:val="001361D9"/>
    <w:rsid w:val="00136E8B"/>
    <w:rsid w:val="00144119"/>
    <w:rsid w:val="0014632A"/>
    <w:rsid w:val="0015193A"/>
    <w:rsid w:val="001521DC"/>
    <w:rsid w:val="00156D1E"/>
    <w:rsid w:val="00157722"/>
    <w:rsid w:val="0016234C"/>
    <w:rsid w:val="00163394"/>
    <w:rsid w:val="00163B20"/>
    <w:rsid w:val="001646A5"/>
    <w:rsid w:val="001655D4"/>
    <w:rsid w:val="00166FEC"/>
    <w:rsid w:val="00172164"/>
    <w:rsid w:val="0017325D"/>
    <w:rsid w:val="0017339F"/>
    <w:rsid w:val="00175C90"/>
    <w:rsid w:val="00182610"/>
    <w:rsid w:val="0018345A"/>
    <w:rsid w:val="00185449"/>
    <w:rsid w:val="00187334"/>
    <w:rsid w:val="001950E3"/>
    <w:rsid w:val="00195823"/>
    <w:rsid w:val="001975A0"/>
    <w:rsid w:val="001A2B61"/>
    <w:rsid w:val="001A2E9C"/>
    <w:rsid w:val="001A7D37"/>
    <w:rsid w:val="001B1EA4"/>
    <w:rsid w:val="001B4304"/>
    <w:rsid w:val="001B58E2"/>
    <w:rsid w:val="001C07F7"/>
    <w:rsid w:val="001C1888"/>
    <w:rsid w:val="001C2035"/>
    <w:rsid w:val="001C4CE1"/>
    <w:rsid w:val="001C516E"/>
    <w:rsid w:val="001C62DE"/>
    <w:rsid w:val="001C726A"/>
    <w:rsid w:val="001C72FF"/>
    <w:rsid w:val="001D07C3"/>
    <w:rsid w:val="001D258E"/>
    <w:rsid w:val="001D3C2E"/>
    <w:rsid w:val="001D7D12"/>
    <w:rsid w:val="001E482E"/>
    <w:rsid w:val="001E4C4F"/>
    <w:rsid w:val="001E59D6"/>
    <w:rsid w:val="001E7074"/>
    <w:rsid w:val="001E7E75"/>
    <w:rsid w:val="001F60AB"/>
    <w:rsid w:val="00205594"/>
    <w:rsid w:val="00206139"/>
    <w:rsid w:val="00206C8A"/>
    <w:rsid w:val="00210F3F"/>
    <w:rsid w:val="00211E0A"/>
    <w:rsid w:val="002121B6"/>
    <w:rsid w:val="00212891"/>
    <w:rsid w:val="0021509D"/>
    <w:rsid w:val="0022139E"/>
    <w:rsid w:val="00222D38"/>
    <w:rsid w:val="00223582"/>
    <w:rsid w:val="00224097"/>
    <w:rsid w:val="00231348"/>
    <w:rsid w:val="002320C1"/>
    <w:rsid w:val="0023359F"/>
    <w:rsid w:val="00237259"/>
    <w:rsid w:val="00237AA6"/>
    <w:rsid w:val="0024096B"/>
    <w:rsid w:val="002428CB"/>
    <w:rsid w:val="00243784"/>
    <w:rsid w:val="00244C30"/>
    <w:rsid w:val="00244C7B"/>
    <w:rsid w:val="002460FD"/>
    <w:rsid w:val="00256242"/>
    <w:rsid w:val="00257983"/>
    <w:rsid w:val="002612BA"/>
    <w:rsid w:val="00261A81"/>
    <w:rsid w:val="00262115"/>
    <w:rsid w:val="00265E29"/>
    <w:rsid w:val="00267708"/>
    <w:rsid w:val="00273ED2"/>
    <w:rsid w:val="002742ED"/>
    <w:rsid w:val="00275BA1"/>
    <w:rsid w:val="002768FC"/>
    <w:rsid w:val="00277C6C"/>
    <w:rsid w:val="00280C54"/>
    <w:rsid w:val="0028113B"/>
    <w:rsid w:val="0028146F"/>
    <w:rsid w:val="00282464"/>
    <w:rsid w:val="0028313F"/>
    <w:rsid w:val="00285270"/>
    <w:rsid w:val="00285E93"/>
    <w:rsid w:val="002868E2"/>
    <w:rsid w:val="00286F97"/>
    <w:rsid w:val="00287C9A"/>
    <w:rsid w:val="002902EB"/>
    <w:rsid w:val="00291ADA"/>
    <w:rsid w:val="002962E4"/>
    <w:rsid w:val="002A27F3"/>
    <w:rsid w:val="002A44F0"/>
    <w:rsid w:val="002B0E11"/>
    <w:rsid w:val="002B0E73"/>
    <w:rsid w:val="002B2774"/>
    <w:rsid w:val="002B3501"/>
    <w:rsid w:val="002B542A"/>
    <w:rsid w:val="002B6D4C"/>
    <w:rsid w:val="002C075A"/>
    <w:rsid w:val="002C14DF"/>
    <w:rsid w:val="002C15CC"/>
    <w:rsid w:val="002C1772"/>
    <w:rsid w:val="002C28E5"/>
    <w:rsid w:val="002C2E39"/>
    <w:rsid w:val="002C6413"/>
    <w:rsid w:val="002C666A"/>
    <w:rsid w:val="002C72FB"/>
    <w:rsid w:val="002D1D74"/>
    <w:rsid w:val="002D37E6"/>
    <w:rsid w:val="002D541E"/>
    <w:rsid w:val="002D7B7A"/>
    <w:rsid w:val="002E161C"/>
    <w:rsid w:val="002E26B6"/>
    <w:rsid w:val="002E3860"/>
    <w:rsid w:val="002E3CB9"/>
    <w:rsid w:val="002E5BB1"/>
    <w:rsid w:val="002F004A"/>
    <w:rsid w:val="002F4241"/>
    <w:rsid w:val="002F6B7B"/>
    <w:rsid w:val="00301EC0"/>
    <w:rsid w:val="00303CDE"/>
    <w:rsid w:val="0030474C"/>
    <w:rsid w:val="00304E9A"/>
    <w:rsid w:val="00305187"/>
    <w:rsid w:val="00312097"/>
    <w:rsid w:val="00314107"/>
    <w:rsid w:val="0031623A"/>
    <w:rsid w:val="0031717E"/>
    <w:rsid w:val="00317E3A"/>
    <w:rsid w:val="00322CE0"/>
    <w:rsid w:val="00324E60"/>
    <w:rsid w:val="00325DF0"/>
    <w:rsid w:val="003267D0"/>
    <w:rsid w:val="003272C9"/>
    <w:rsid w:val="00333B0B"/>
    <w:rsid w:val="0033603B"/>
    <w:rsid w:val="0033724D"/>
    <w:rsid w:val="00342AE4"/>
    <w:rsid w:val="00344BBF"/>
    <w:rsid w:val="0035062A"/>
    <w:rsid w:val="00350E4E"/>
    <w:rsid w:val="003512F6"/>
    <w:rsid w:val="0035476D"/>
    <w:rsid w:val="00355521"/>
    <w:rsid w:val="003569E7"/>
    <w:rsid w:val="00357D2A"/>
    <w:rsid w:val="00361D98"/>
    <w:rsid w:val="00361DCB"/>
    <w:rsid w:val="003622F2"/>
    <w:rsid w:val="003641C2"/>
    <w:rsid w:val="003648A3"/>
    <w:rsid w:val="00364BEF"/>
    <w:rsid w:val="00365CC2"/>
    <w:rsid w:val="00367F8F"/>
    <w:rsid w:val="003714B3"/>
    <w:rsid w:val="00371A6A"/>
    <w:rsid w:val="00372925"/>
    <w:rsid w:val="00372B79"/>
    <w:rsid w:val="00372E96"/>
    <w:rsid w:val="0037344A"/>
    <w:rsid w:val="00374879"/>
    <w:rsid w:val="00374D00"/>
    <w:rsid w:val="00377467"/>
    <w:rsid w:val="00386092"/>
    <w:rsid w:val="003861AB"/>
    <w:rsid w:val="00386B7A"/>
    <w:rsid w:val="00390109"/>
    <w:rsid w:val="00395E29"/>
    <w:rsid w:val="00397779"/>
    <w:rsid w:val="003A20B0"/>
    <w:rsid w:val="003A2AA3"/>
    <w:rsid w:val="003A2F2A"/>
    <w:rsid w:val="003A603D"/>
    <w:rsid w:val="003B21EA"/>
    <w:rsid w:val="003B2E79"/>
    <w:rsid w:val="003B3968"/>
    <w:rsid w:val="003B39B9"/>
    <w:rsid w:val="003B6004"/>
    <w:rsid w:val="003B63A8"/>
    <w:rsid w:val="003B7062"/>
    <w:rsid w:val="003C0B8F"/>
    <w:rsid w:val="003C0C22"/>
    <w:rsid w:val="003C1D75"/>
    <w:rsid w:val="003C56DD"/>
    <w:rsid w:val="003C7F2E"/>
    <w:rsid w:val="003D1999"/>
    <w:rsid w:val="003D419B"/>
    <w:rsid w:val="003D56F7"/>
    <w:rsid w:val="003D6019"/>
    <w:rsid w:val="003D7401"/>
    <w:rsid w:val="003D7EC3"/>
    <w:rsid w:val="003D7FAA"/>
    <w:rsid w:val="003E1D6B"/>
    <w:rsid w:val="003E4EF9"/>
    <w:rsid w:val="003E5EFE"/>
    <w:rsid w:val="003E636A"/>
    <w:rsid w:val="003F2B8F"/>
    <w:rsid w:val="003F3155"/>
    <w:rsid w:val="003F6FE9"/>
    <w:rsid w:val="00400385"/>
    <w:rsid w:val="004031A4"/>
    <w:rsid w:val="004046D0"/>
    <w:rsid w:val="004061A3"/>
    <w:rsid w:val="00406805"/>
    <w:rsid w:val="00411DCC"/>
    <w:rsid w:val="00412B4A"/>
    <w:rsid w:val="00422573"/>
    <w:rsid w:val="0042418C"/>
    <w:rsid w:val="004250D4"/>
    <w:rsid w:val="0042589C"/>
    <w:rsid w:val="00426AE6"/>
    <w:rsid w:val="00426F40"/>
    <w:rsid w:val="00431984"/>
    <w:rsid w:val="00431DC6"/>
    <w:rsid w:val="00432BFD"/>
    <w:rsid w:val="004337FB"/>
    <w:rsid w:val="00433E14"/>
    <w:rsid w:val="0043426B"/>
    <w:rsid w:val="00435D19"/>
    <w:rsid w:val="00440851"/>
    <w:rsid w:val="00444BE0"/>
    <w:rsid w:val="00445BE9"/>
    <w:rsid w:val="00446AB3"/>
    <w:rsid w:val="0045112D"/>
    <w:rsid w:val="00454276"/>
    <w:rsid w:val="00454ACC"/>
    <w:rsid w:val="00455EEE"/>
    <w:rsid w:val="00460391"/>
    <w:rsid w:val="00461D86"/>
    <w:rsid w:val="00462DA2"/>
    <w:rsid w:val="00464D19"/>
    <w:rsid w:val="00465162"/>
    <w:rsid w:val="004667B7"/>
    <w:rsid w:val="004741C9"/>
    <w:rsid w:val="0047759B"/>
    <w:rsid w:val="00480EF6"/>
    <w:rsid w:val="004815D8"/>
    <w:rsid w:val="00481809"/>
    <w:rsid w:val="00481D76"/>
    <w:rsid w:val="00486453"/>
    <w:rsid w:val="00490167"/>
    <w:rsid w:val="00490431"/>
    <w:rsid w:val="00491292"/>
    <w:rsid w:val="004929BA"/>
    <w:rsid w:val="004931BB"/>
    <w:rsid w:val="004970C8"/>
    <w:rsid w:val="00497360"/>
    <w:rsid w:val="00497608"/>
    <w:rsid w:val="004A0C3E"/>
    <w:rsid w:val="004A1E3D"/>
    <w:rsid w:val="004A2FB6"/>
    <w:rsid w:val="004A3505"/>
    <w:rsid w:val="004A6BD2"/>
    <w:rsid w:val="004A70E2"/>
    <w:rsid w:val="004B00F3"/>
    <w:rsid w:val="004B2511"/>
    <w:rsid w:val="004B42A1"/>
    <w:rsid w:val="004B6B33"/>
    <w:rsid w:val="004B6B59"/>
    <w:rsid w:val="004B6FDB"/>
    <w:rsid w:val="004C0756"/>
    <w:rsid w:val="004C10C7"/>
    <w:rsid w:val="004C1935"/>
    <w:rsid w:val="004C204E"/>
    <w:rsid w:val="004C2AE6"/>
    <w:rsid w:val="004C3B01"/>
    <w:rsid w:val="004D0642"/>
    <w:rsid w:val="004D235B"/>
    <w:rsid w:val="004D7A96"/>
    <w:rsid w:val="004E0982"/>
    <w:rsid w:val="004E7609"/>
    <w:rsid w:val="004F0768"/>
    <w:rsid w:val="004F201C"/>
    <w:rsid w:val="004F3A16"/>
    <w:rsid w:val="004F3AA1"/>
    <w:rsid w:val="004F4D8F"/>
    <w:rsid w:val="004F576D"/>
    <w:rsid w:val="004F6D50"/>
    <w:rsid w:val="005014D1"/>
    <w:rsid w:val="00501EC3"/>
    <w:rsid w:val="00504972"/>
    <w:rsid w:val="00506F96"/>
    <w:rsid w:val="00507E5B"/>
    <w:rsid w:val="00511E0A"/>
    <w:rsid w:val="00511FB4"/>
    <w:rsid w:val="00512194"/>
    <w:rsid w:val="00513896"/>
    <w:rsid w:val="00514A8D"/>
    <w:rsid w:val="005164AC"/>
    <w:rsid w:val="00522AC2"/>
    <w:rsid w:val="0052366A"/>
    <w:rsid w:val="00526775"/>
    <w:rsid w:val="00540E90"/>
    <w:rsid w:val="0054178F"/>
    <w:rsid w:val="00543811"/>
    <w:rsid w:val="00557C50"/>
    <w:rsid w:val="005600D9"/>
    <w:rsid w:val="00563D54"/>
    <w:rsid w:val="0056470D"/>
    <w:rsid w:val="005655C7"/>
    <w:rsid w:val="00565C7C"/>
    <w:rsid w:val="005660B8"/>
    <w:rsid w:val="00566A32"/>
    <w:rsid w:val="005716F1"/>
    <w:rsid w:val="00575A71"/>
    <w:rsid w:val="00575BA6"/>
    <w:rsid w:val="005762EE"/>
    <w:rsid w:val="0058322F"/>
    <w:rsid w:val="00583292"/>
    <w:rsid w:val="00584944"/>
    <w:rsid w:val="00585C4E"/>
    <w:rsid w:val="00587CBE"/>
    <w:rsid w:val="00587DDA"/>
    <w:rsid w:val="0059192C"/>
    <w:rsid w:val="0059247C"/>
    <w:rsid w:val="00592705"/>
    <w:rsid w:val="005930C3"/>
    <w:rsid w:val="0059440D"/>
    <w:rsid w:val="005A45E1"/>
    <w:rsid w:val="005A49D1"/>
    <w:rsid w:val="005A6DD4"/>
    <w:rsid w:val="005A7122"/>
    <w:rsid w:val="005A7814"/>
    <w:rsid w:val="005B1717"/>
    <w:rsid w:val="005B2AD8"/>
    <w:rsid w:val="005B450B"/>
    <w:rsid w:val="005B6478"/>
    <w:rsid w:val="005B72B3"/>
    <w:rsid w:val="005B7745"/>
    <w:rsid w:val="005B7C7C"/>
    <w:rsid w:val="005C46BA"/>
    <w:rsid w:val="005C6422"/>
    <w:rsid w:val="005D0856"/>
    <w:rsid w:val="005D1175"/>
    <w:rsid w:val="005D188D"/>
    <w:rsid w:val="005D2B28"/>
    <w:rsid w:val="005D4A2E"/>
    <w:rsid w:val="005E1B84"/>
    <w:rsid w:val="005E3403"/>
    <w:rsid w:val="005E4C6A"/>
    <w:rsid w:val="005E5270"/>
    <w:rsid w:val="005E5EEA"/>
    <w:rsid w:val="005E7735"/>
    <w:rsid w:val="005E7E50"/>
    <w:rsid w:val="005F133E"/>
    <w:rsid w:val="005F1520"/>
    <w:rsid w:val="005F1C7B"/>
    <w:rsid w:val="005F4BF0"/>
    <w:rsid w:val="005F62ED"/>
    <w:rsid w:val="005F6D1F"/>
    <w:rsid w:val="00604BD1"/>
    <w:rsid w:val="006101D3"/>
    <w:rsid w:val="00611158"/>
    <w:rsid w:val="0061118E"/>
    <w:rsid w:val="006125E2"/>
    <w:rsid w:val="00615259"/>
    <w:rsid w:val="00615556"/>
    <w:rsid w:val="00616815"/>
    <w:rsid w:val="00620963"/>
    <w:rsid w:val="00621958"/>
    <w:rsid w:val="00623594"/>
    <w:rsid w:val="006251EB"/>
    <w:rsid w:val="00625791"/>
    <w:rsid w:val="00627182"/>
    <w:rsid w:val="00627390"/>
    <w:rsid w:val="00627A6C"/>
    <w:rsid w:val="006301AC"/>
    <w:rsid w:val="0063032B"/>
    <w:rsid w:val="0063158D"/>
    <w:rsid w:val="006328D6"/>
    <w:rsid w:val="006364A7"/>
    <w:rsid w:val="00637B1E"/>
    <w:rsid w:val="006417F9"/>
    <w:rsid w:val="00641821"/>
    <w:rsid w:val="00641FB4"/>
    <w:rsid w:val="006442C5"/>
    <w:rsid w:val="00644B12"/>
    <w:rsid w:val="00644F89"/>
    <w:rsid w:val="00645020"/>
    <w:rsid w:val="00645A36"/>
    <w:rsid w:val="00646AC9"/>
    <w:rsid w:val="00650CED"/>
    <w:rsid w:val="00655B23"/>
    <w:rsid w:val="006569C3"/>
    <w:rsid w:val="00656CC0"/>
    <w:rsid w:val="006571C0"/>
    <w:rsid w:val="00660D96"/>
    <w:rsid w:val="006660F4"/>
    <w:rsid w:val="00667901"/>
    <w:rsid w:val="00671324"/>
    <w:rsid w:val="00673D3A"/>
    <w:rsid w:val="006749E1"/>
    <w:rsid w:val="006762B4"/>
    <w:rsid w:val="0067635A"/>
    <w:rsid w:val="00676B59"/>
    <w:rsid w:val="00681B6A"/>
    <w:rsid w:val="00687E13"/>
    <w:rsid w:val="006911C0"/>
    <w:rsid w:val="006966F8"/>
    <w:rsid w:val="006A1063"/>
    <w:rsid w:val="006A172E"/>
    <w:rsid w:val="006A181E"/>
    <w:rsid w:val="006A3713"/>
    <w:rsid w:val="006A4294"/>
    <w:rsid w:val="006A4361"/>
    <w:rsid w:val="006A603A"/>
    <w:rsid w:val="006A6A29"/>
    <w:rsid w:val="006A6E6F"/>
    <w:rsid w:val="006B2EE7"/>
    <w:rsid w:val="006B2F31"/>
    <w:rsid w:val="006B61D0"/>
    <w:rsid w:val="006B710E"/>
    <w:rsid w:val="006C0091"/>
    <w:rsid w:val="006C3200"/>
    <w:rsid w:val="006C4D7A"/>
    <w:rsid w:val="006C5923"/>
    <w:rsid w:val="006D436F"/>
    <w:rsid w:val="006D4CB6"/>
    <w:rsid w:val="006D4E70"/>
    <w:rsid w:val="006D6779"/>
    <w:rsid w:val="006D7D9F"/>
    <w:rsid w:val="006E4F9A"/>
    <w:rsid w:val="006E5E3B"/>
    <w:rsid w:val="006F05F4"/>
    <w:rsid w:val="00700AEB"/>
    <w:rsid w:val="0070355F"/>
    <w:rsid w:val="00704FA8"/>
    <w:rsid w:val="00706640"/>
    <w:rsid w:val="007068E4"/>
    <w:rsid w:val="007106EF"/>
    <w:rsid w:val="00711D4C"/>
    <w:rsid w:val="00714D3F"/>
    <w:rsid w:val="00715E8F"/>
    <w:rsid w:val="0072140F"/>
    <w:rsid w:val="00723439"/>
    <w:rsid w:val="00723CA3"/>
    <w:rsid w:val="0072496F"/>
    <w:rsid w:val="0072598C"/>
    <w:rsid w:val="00731EEF"/>
    <w:rsid w:val="00734262"/>
    <w:rsid w:val="00737D3C"/>
    <w:rsid w:val="0074155F"/>
    <w:rsid w:val="00742139"/>
    <w:rsid w:val="00745F25"/>
    <w:rsid w:val="00746876"/>
    <w:rsid w:val="00746CCF"/>
    <w:rsid w:val="0074734B"/>
    <w:rsid w:val="007518C7"/>
    <w:rsid w:val="00752406"/>
    <w:rsid w:val="0075304D"/>
    <w:rsid w:val="0075352B"/>
    <w:rsid w:val="0075421D"/>
    <w:rsid w:val="007548A5"/>
    <w:rsid w:val="00760719"/>
    <w:rsid w:val="00761ED3"/>
    <w:rsid w:val="00762211"/>
    <w:rsid w:val="00765A8E"/>
    <w:rsid w:val="00770577"/>
    <w:rsid w:val="00771A81"/>
    <w:rsid w:val="00771FF3"/>
    <w:rsid w:val="0077355C"/>
    <w:rsid w:val="00776940"/>
    <w:rsid w:val="007809C3"/>
    <w:rsid w:val="00780C75"/>
    <w:rsid w:val="007858E0"/>
    <w:rsid w:val="00785D2D"/>
    <w:rsid w:val="00787DF7"/>
    <w:rsid w:val="00791AFA"/>
    <w:rsid w:val="00793BBF"/>
    <w:rsid w:val="00794A6F"/>
    <w:rsid w:val="00794ACB"/>
    <w:rsid w:val="007960A6"/>
    <w:rsid w:val="00797912"/>
    <w:rsid w:val="007A105F"/>
    <w:rsid w:val="007A3191"/>
    <w:rsid w:val="007A36ED"/>
    <w:rsid w:val="007A39FF"/>
    <w:rsid w:val="007A5DFB"/>
    <w:rsid w:val="007A6C9E"/>
    <w:rsid w:val="007A740A"/>
    <w:rsid w:val="007B03E8"/>
    <w:rsid w:val="007B1201"/>
    <w:rsid w:val="007B2DC3"/>
    <w:rsid w:val="007B5F42"/>
    <w:rsid w:val="007C2BCE"/>
    <w:rsid w:val="007C3BEB"/>
    <w:rsid w:val="007C582C"/>
    <w:rsid w:val="007C661D"/>
    <w:rsid w:val="007C7141"/>
    <w:rsid w:val="007D235E"/>
    <w:rsid w:val="007D2610"/>
    <w:rsid w:val="007D4A7A"/>
    <w:rsid w:val="007D7319"/>
    <w:rsid w:val="007D756B"/>
    <w:rsid w:val="007D7C1F"/>
    <w:rsid w:val="007E028D"/>
    <w:rsid w:val="007E0569"/>
    <w:rsid w:val="007E0CBE"/>
    <w:rsid w:val="007E3713"/>
    <w:rsid w:val="007E547A"/>
    <w:rsid w:val="007E548F"/>
    <w:rsid w:val="007F046C"/>
    <w:rsid w:val="007F11D1"/>
    <w:rsid w:val="007F3178"/>
    <w:rsid w:val="007F4B88"/>
    <w:rsid w:val="007F50BB"/>
    <w:rsid w:val="007F5B2C"/>
    <w:rsid w:val="007F5C84"/>
    <w:rsid w:val="007F5F37"/>
    <w:rsid w:val="007F7595"/>
    <w:rsid w:val="007F7AC8"/>
    <w:rsid w:val="0080009E"/>
    <w:rsid w:val="008024AC"/>
    <w:rsid w:val="00805303"/>
    <w:rsid w:val="0080753A"/>
    <w:rsid w:val="00811414"/>
    <w:rsid w:val="00812B89"/>
    <w:rsid w:val="008147B7"/>
    <w:rsid w:val="00815295"/>
    <w:rsid w:val="0081751B"/>
    <w:rsid w:val="00820D6C"/>
    <w:rsid w:val="00822114"/>
    <w:rsid w:val="0082469F"/>
    <w:rsid w:val="0082733E"/>
    <w:rsid w:val="0082755E"/>
    <w:rsid w:val="00827B52"/>
    <w:rsid w:val="0083189F"/>
    <w:rsid w:val="00832FD6"/>
    <w:rsid w:val="00833134"/>
    <w:rsid w:val="00833D0F"/>
    <w:rsid w:val="00833FD2"/>
    <w:rsid w:val="008341E4"/>
    <w:rsid w:val="00834287"/>
    <w:rsid w:val="008342F5"/>
    <w:rsid w:val="00835633"/>
    <w:rsid w:val="008356FF"/>
    <w:rsid w:val="00836091"/>
    <w:rsid w:val="00837AAA"/>
    <w:rsid w:val="008413C8"/>
    <w:rsid w:val="008414FB"/>
    <w:rsid w:val="00842168"/>
    <w:rsid w:val="00842A4C"/>
    <w:rsid w:val="00846340"/>
    <w:rsid w:val="00847F59"/>
    <w:rsid w:val="00850B87"/>
    <w:rsid w:val="00850BE0"/>
    <w:rsid w:val="00860DA8"/>
    <w:rsid w:val="008613A7"/>
    <w:rsid w:val="00864440"/>
    <w:rsid w:val="008646B8"/>
    <w:rsid w:val="008646BA"/>
    <w:rsid w:val="00865EE6"/>
    <w:rsid w:val="0086628B"/>
    <w:rsid w:val="00867AA3"/>
    <w:rsid w:val="00867EF0"/>
    <w:rsid w:val="0087096B"/>
    <w:rsid w:val="00871205"/>
    <w:rsid w:val="008712F9"/>
    <w:rsid w:val="008725DA"/>
    <w:rsid w:val="00873E06"/>
    <w:rsid w:val="0087501E"/>
    <w:rsid w:val="00880C7F"/>
    <w:rsid w:val="0088513D"/>
    <w:rsid w:val="008856A7"/>
    <w:rsid w:val="00885716"/>
    <w:rsid w:val="00885EF8"/>
    <w:rsid w:val="00890474"/>
    <w:rsid w:val="00891516"/>
    <w:rsid w:val="00892AFD"/>
    <w:rsid w:val="008938A5"/>
    <w:rsid w:val="00894CDC"/>
    <w:rsid w:val="008957D7"/>
    <w:rsid w:val="008A2A77"/>
    <w:rsid w:val="008A321A"/>
    <w:rsid w:val="008A7495"/>
    <w:rsid w:val="008B18E3"/>
    <w:rsid w:val="008B2E2D"/>
    <w:rsid w:val="008B44AF"/>
    <w:rsid w:val="008C79FC"/>
    <w:rsid w:val="008D5B0F"/>
    <w:rsid w:val="008D5DA8"/>
    <w:rsid w:val="008D6CA0"/>
    <w:rsid w:val="008E0894"/>
    <w:rsid w:val="008E4616"/>
    <w:rsid w:val="008E5130"/>
    <w:rsid w:val="008E56DE"/>
    <w:rsid w:val="008F0ADC"/>
    <w:rsid w:val="008F16A9"/>
    <w:rsid w:val="008F3215"/>
    <w:rsid w:val="008F3CC9"/>
    <w:rsid w:val="008F5434"/>
    <w:rsid w:val="008F7755"/>
    <w:rsid w:val="00900AC5"/>
    <w:rsid w:val="009012DC"/>
    <w:rsid w:val="009030E7"/>
    <w:rsid w:val="00903C2B"/>
    <w:rsid w:val="00903DFD"/>
    <w:rsid w:val="009121A4"/>
    <w:rsid w:val="00913E28"/>
    <w:rsid w:val="00914993"/>
    <w:rsid w:val="00914E55"/>
    <w:rsid w:val="009153F9"/>
    <w:rsid w:val="00915465"/>
    <w:rsid w:val="00917CA1"/>
    <w:rsid w:val="00920300"/>
    <w:rsid w:val="00921056"/>
    <w:rsid w:val="00922AB3"/>
    <w:rsid w:val="00923DE6"/>
    <w:rsid w:val="00924625"/>
    <w:rsid w:val="009257F7"/>
    <w:rsid w:val="00925E7D"/>
    <w:rsid w:val="009266ED"/>
    <w:rsid w:val="00927BBE"/>
    <w:rsid w:val="00930C2B"/>
    <w:rsid w:val="009422C0"/>
    <w:rsid w:val="009436FB"/>
    <w:rsid w:val="00944C64"/>
    <w:rsid w:val="00945DBD"/>
    <w:rsid w:val="00946DA2"/>
    <w:rsid w:val="00950123"/>
    <w:rsid w:val="009517F0"/>
    <w:rsid w:val="00952E74"/>
    <w:rsid w:val="00956729"/>
    <w:rsid w:val="00960874"/>
    <w:rsid w:val="0096162F"/>
    <w:rsid w:val="00961F45"/>
    <w:rsid w:val="00961FDE"/>
    <w:rsid w:val="00972817"/>
    <w:rsid w:val="00974D4D"/>
    <w:rsid w:val="00975086"/>
    <w:rsid w:val="009752F0"/>
    <w:rsid w:val="00980BF3"/>
    <w:rsid w:val="0098512A"/>
    <w:rsid w:val="0098662B"/>
    <w:rsid w:val="00987E4A"/>
    <w:rsid w:val="009915EF"/>
    <w:rsid w:val="00991F23"/>
    <w:rsid w:val="00993094"/>
    <w:rsid w:val="00993767"/>
    <w:rsid w:val="0099619F"/>
    <w:rsid w:val="009964AE"/>
    <w:rsid w:val="009A0A1D"/>
    <w:rsid w:val="009A1FA9"/>
    <w:rsid w:val="009A3450"/>
    <w:rsid w:val="009A3D94"/>
    <w:rsid w:val="009A5950"/>
    <w:rsid w:val="009A6890"/>
    <w:rsid w:val="009B40BD"/>
    <w:rsid w:val="009B4868"/>
    <w:rsid w:val="009B6518"/>
    <w:rsid w:val="009B6EE7"/>
    <w:rsid w:val="009B7830"/>
    <w:rsid w:val="009C0709"/>
    <w:rsid w:val="009C4CC9"/>
    <w:rsid w:val="009C4CFC"/>
    <w:rsid w:val="009C67FE"/>
    <w:rsid w:val="009C6881"/>
    <w:rsid w:val="009C6F6C"/>
    <w:rsid w:val="009C7E55"/>
    <w:rsid w:val="009D0BB4"/>
    <w:rsid w:val="009D1267"/>
    <w:rsid w:val="009D63EF"/>
    <w:rsid w:val="009D6A94"/>
    <w:rsid w:val="009D751C"/>
    <w:rsid w:val="009E1981"/>
    <w:rsid w:val="009E1ABE"/>
    <w:rsid w:val="009E21A5"/>
    <w:rsid w:val="009E276F"/>
    <w:rsid w:val="009E2DE5"/>
    <w:rsid w:val="009E5ABD"/>
    <w:rsid w:val="009E6612"/>
    <w:rsid w:val="009E76A4"/>
    <w:rsid w:val="009F5876"/>
    <w:rsid w:val="00A01C4D"/>
    <w:rsid w:val="00A0322E"/>
    <w:rsid w:val="00A05856"/>
    <w:rsid w:val="00A05E70"/>
    <w:rsid w:val="00A14534"/>
    <w:rsid w:val="00A14F0A"/>
    <w:rsid w:val="00A15DF1"/>
    <w:rsid w:val="00A176A3"/>
    <w:rsid w:val="00A17A85"/>
    <w:rsid w:val="00A21B64"/>
    <w:rsid w:val="00A21CCF"/>
    <w:rsid w:val="00A22291"/>
    <w:rsid w:val="00A2300C"/>
    <w:rsid w:val="00A24D63"/>
    <w:rsid w:val="00A26C0C"/>
    <w:rsid w:val="00A27845"/>
    <w:rsid w:val="00A3141B"/>
    <w:rsid w:val="00A32468"/>
    <w:rsid w:val="00A32923"/>
    <w:rsid w:val="00A36AB0"/>
    <w:rsid w:val="00A413A8"/>
    <w:rsid w:val="00A4263D"/>
    <w:rsid w:val="00A44FDB"/>
    <w:rsid w:val="00A4539A"/>
    <w:rsid w:val="00A4541B"/>
    <w:rsid w:val="00A460FA"/>
    <w:rsid w:val="00A46669"/>
    <w:rsid w:val="00A507B3"/>
    <w:rsid w:val="00A52A4D"/>
    <w:rsid w:val="00A53D6C"/>
    <w:rsid w:val="00A547FD"/>
    <w:rsid w:val="00A55381"/>
    <w:rsid w:val="00A57B75"/>
    <w:rsid w:val="00A57E32"/>
    <w:rsid w:val="00A60619"/>
    <w:rsid w:val="00A61654"/>
    <w:rsid w:val="00A62272"/>
    <w:rsid w:val="00A63353"/>
    <w:rsid w:val="00A65997"/>
    <w:rsid w:val="00A6702F"/>
    <w:rsid w:val="00A678F0"/>
    <w:rsid w:val="00A70558"/>
    <w:rsid w:val="00A70936"/>
    <w:rsid w:val="00A71D93"/>
    <w:rsid w:val="00A73FDA"/>
    <w:rsid w:val="00A7535B"/>
    <w:rsid w:val="00A75834"/>
    <w:rsid w:val="00A84812"/>
    <w:rsid w:val="00A84AF8"/>
    <w:rsid w:val="00A916D8"/>
    <w:rsid w:val="00A92D29"/>
    <w:rsid w:val="00A942CF"/>
    <w:rsid w:val="00A951DF"/>
    <w:rsid w:val="00AA178F"/>
    <w:rsid w:val="00AA1F79"/>
    <w:rsid w:val="00AA2F9E"/>
    <w:rsid w:val="00AA4578"/>
    <w:rsid w:val="00AA5E04"/>
    <w:rsid w:val="00AA71B4"/>
    <w:rsid w:val="00AA7345"/>
    <w:rsid w:val="00AB0ABA"/>
    <w:rsid w:val="00AB0E3A"/>
    <w:rsid w:val="00AB19F1"/>
    <w:rsid w:val="00AB4133"/>
    <w:rsid w:val="00AB4439"/>
    <w:rsid w:val="00AB4A21"/>
    <w:rsid w:val="00AB6AA1"/>
    <w:rsid w:val="00AC0480"/>
    <w:rsid w:val="00AC0BE6"/>
    <w:rsid w:val="00AC1541"/>
    <w:rsid w:val="00AC2F38"/>
    <w:rsid w:val="00AC66A6"/>
    <w:rsid w:val="00AD0102"/>
    <w:rsid w:val="00AD23DE"/>
    <w:rsid w:val="00AD48AF"/>
    <w:rsid w:val="00AD529D"/>
    <w:rsid w:val="00AD74D4"/>
    <w:rsid w:val="00AD7935"/>
    <w:rsid w:val="00AE2E0B"/>
    <w:rsid w:val="00AE334C"/>
    <w:rsid w:val="00AE3900"/>
    <w:rsid w:val="00AE56FB"/>
    <w:rsid w:val="00AE5A86"/>
    <w:rsid w:val="00AF1364"/>
    <w:rsid w:val="00AF291A"/>
    <w:rsid w:val="00AF3C3D"/>
    <w:rsid w:val="00AF4A43"/>
    <w:rsid w:val="00AF571C"/>
    <w:rsid w:val="00AF58F4"/>
    <w:rsid w:val="00AF6C7D"/>
    <w:rsid w:val="00B0082F"/>
    <w:rsid w:val="00B00B61"/>
    <w:rsid w:val="00B01934"/>
    <w:rsid w:val="00B048F6"/>
    <w:rsid w:val="00B04B60"/>
    <w:rsid w:val="00B06A46"/>
    <w:rsid w:val="00B079A9"/>
    <w:rsid w:val="00B07B66"/>
    <w:rsid w:val="00B10565"/>
    <w:rsid w:val="00B110A7"/>
    <w:rsid w:val="00B12D7B"/>
    <w:rsid w:val="00B146C8"/>
    <w:rsid w:val="00B15690"/>
    <w:rsid w:val="00B16269"/>
    <w:rsid w:val="00B164BA"/>
    <w:rsid w:val="00B200DD"/>
    <w:rsid w:val="00B22D35"/>
    <w:rsid w:val="00B25B6B"/>
    <w:rsid w:val="00B2791B"/>
    <w:rsid w:val="00B315EB"/>
    <w:rsid w:val="00B33950"/>
    <w:rsid w:val="00B35064"/>
    <w:rsid w:val="00B40C57"/>
    <w:rsid w:val="00B40C83"/>
    <w:rsid w:val="00B40CD4"/>
    <w:rsid w:val="00B4208D"/>
    <w:rsid w:val="00B42D6A"/>
    <w:rsid w:val="00B43BF3"/>
    <w:rsid w:val="00B4493A"/>
    <w:rsid w:val="00B4745D"/>
    <w:rsid w:val="00B548F1"/>
    <w:rsid w:val="00B55766"/>
    <w:rsid w:val="00B56A35"/>
    <w:rsid w:val="00B613E7"/>
    <w:rsid w:val="00B670F8"/>
    <w:rsid w:val="00B673CA"/>
    <w:rsid w:val="00B70148"/>
    <w:rsid w:val="00B707BE"/>
    <w:rsid w:val="00B71701"/>
    <w:rsid w:val="00B740E9"/>
    <w:rsid w:val="00B74AD1"/>
    <w:rsid w:val="00B77E53"/>
    <w:rsid w:val="00B8071D"/>
    <w:rsid w:val="00B808E1"/>
    <w:rsid w:val="00B837C3"/>
    <w:rsid w:val="00B84037"/>
    <w:rsid w:val="00B84896"/>
    <w:rsid w:val="00B85103"/>
    <w:rsid w:val="00B859A2"/>
    <w:rsid w:val="00B9189F"/>
    <w:rsid w:val="00B926CB"/>
    <w:rsid w:val="00B92C3C"/>
    <w:rsid w:val="00B92DD3"/>
    <w:rsid w:val="00B93D32"/>
    <w:rsid w:val="00B954F8"/>
    <w:rsid w:val="00B9765F"/>
    <w:rsid w:val="00BA02F0"/>
    <w:rsid w:val="00BA03C2"/>
    <w:rsid w:val="00BA1A4C"/>
    <w:rsid w:val="00BA3AF9"/>
    <w:rsid w:val="00BA3AFF"/>
    <w:rsid w:val="00BA481E"/>
    <w:rsid w:val="00BA4FA7"/>
    <w:rsid w:val="00BA5841"/>
    <w:rsid w:val="00BA67B1"/>
    <w:rsid w:val="00BB1B63"/>
    <w:rsid w:val="00BB3A6C"/>
    <w:rsid w:val="00BB52C4"/>
    <w:rsid w:val="00BB582B"/>
    <w:rsid w:val="00BB5BA3"/>
    <w:rsid w:val="00BB7F67"/>
    <w:rsid w:val="00BC1E15"/>
    <w:rsid w:val="00BC1E4E"/>
    <w:rsid w:val="00BC20A7"/>
    <w:rsid w:val="00BC24BD"/>
    <w:rsid w:val="00BC353F"/>
    <w:rsid w:val="00BC44DF"/>
    <w:rsid w:val="00BC5686"/>
    <w:rsid w:val="00BC5929"/>
    <w:rsid w:val="00BC7528"/>
    <w:rsid w:val="00BD0995"/>
    <w:rsid w:val="00BD1373"/>
    <w:rsid w:val="00BD1C00"/>
    <w:rsid w:val="00BD4229"/>
    <w:rsid w:val="00BD4614"/>
    <w:rsid w:val="00BD498F"/>
    <w:rsid w:val="00BD5C2C"/>
    <w:rsid w:val="00BD677A"/>
    <w:rsid w:val="00BE16D9"/>
    <w:rsid w:val="00BE2745"/>
    <w:rsid w:val="00BE69D6"/>
    <w:rsid w:val="00BE7693"/>
    <w:rsid w:val="00BE7FEB"/>
    <w:rsid w:val="00BF1810"/>
    <w:rsid w:val="00BF2945"/>
    <w:rsid w:val="00BF56B0"/>
    <w:rsid w:val="00BF6E97"/>
    <w:rsid w:val="00BF718B"/>
    <w:rsid w:val="00C02704"/>
    <w:rsid w:val="00C043FE"/>
    <w:rsid w:val="00C05884"/>
    <w:rsid w:val="00C10E44"/>
    <w:rsid w:val="00C12CE8"/>
    <w:rsid w:val="00C137F9"/>
    <w:rsid w:val="00C140EE"/>
    <w:rsid w:val="00C16336"/>
    <w:rsid w:val="00C17EE8"/>
    <w:rsid w:val="00C22442"/>
    <w:rsid w:val="00C2626B"/>
    <w:rsid w:val="00C26E5C"/>
    <w:rsid w:val="00C26EE8"/>
    <w:rsid w:val="00C27C02"/>
    <w:rsid w:val="00C31651"/>
    <w:rsid w:val="00C350FF"/>
    <w:rsid w:val="00C353CC"/>
    <w:rsid w:val="00C35F5A"/>
    <w:rsid w:val="00C37F5A"/>
    <w:rsid w:val="00C404DC"/>
    <w:rsid w:val="00C42097"/>
    <w:rsid w:val="00C473EA"/>
    <w:rsid w:val="00C47671"/>
    <w:rsid w:val="00C47BE8"/>
    <w:rsid w:val="00C513BE"/>
    <w:rsid w:val="00C545EC"/>
    <w:rsid w:val="00C5465A"/>
    <w:rsid w:val="00C6153E"/>
    <w:rsid w:val="00C63EEE"/>
    <w:rsid w:val="00C662D6"/>
    <w:rsid w:val="00C66FDD"/>
    <w:rsid w:val="00C70113"/>
    <w:rsid w:val="00C71FA8"/>
    <w:rsid w:val="00C72251"/>
    <w:rsid w:val="00C73B3C"/>
    <w:rsid w:val="00C74862"/>
    <w:rsid w:val="00C76E1F"/>
    <w:rsid w:val="00C8169B"/>
    <w:rsid w:val="00C83E9B"/>
    <w:rsid w:val="00C844DA"/>
    <w:rsid w:val="00C8465C"/>
    <w:rsid w:val="00C861C0"/>
    <w:rsid w:val="00C87440"/>
    <w:rsid w:val="00C90135"/>
    <w:rsid w:val="00C9193E"/>
    <w:rsid w:val="00C92683"/>
    <w:rsid w:val="00C93808"/>
    <w:rsid w:val="00CA252B"/>
    <w:rsid w:val="00CA3670"/>
    <w:rsid w:val="00CA4DA1"/>
    <w:rsid w:val="00CA4DC0"/>
    <w:rsid w:val="00CA53E6"/>
    <w:rsid w:val="00CA5D18"/>
    <w:rsid w:val="00CA6FF7"/>
    <w:rsid w:val="00CA7C51"/>
    <w:rsid w:val="00CB45AF"/>
    <w:rsid w:val="00CB515C"/>
    <w:rsid w:val="00CB542A"/>
    <w:rsid w:val="00CB66CA"/>
    <w:rsid w:val="00CB76C0"/>
    <w:rsid w:val="00CC08CD"/>
    <w:rsid w:val="00CD2D53"/>
    <w:rsid w:val="00CD5E50"/>
    <w:rsid w:val="00CE10FA"/>
    <w:rsid w:val="00CE39B4"/>
    <w:rsid w:val="00CE448E"/>
    <w:rsid w:val="00CE4F9C"/>
    <w:rsid w:val="00CE69EA"/>
    <w:rsid w:val="00CF0414"/>
    <w:rsid w:val="00CF0D24"/>
    <w:rsid w:val="00CF1830"/>
    <w:rsid w:val="00CF199D"/>
    <w:rsid w:val="00CF2017"/>
    <w:rsid w:val="00CF2D05"/>
    <w:rsid w:val="00CF46FE"/>
    <w:rsid w:val="00CF56F7"/>
    <w:rsid w:val="00CF748D"/>
    <w:rsid w:val="00D04890"/>
    <w:rsid w:val="00D05331"/>
    <w:rsid w:val="00D057C6"/>
    <w:rsid w:val="00D06455"/>
    <w:rsid w:val="00D10E6B"/>
    <w:rsid w:val="00D14115"/>
    <w:rsid w:val="00D1454C"/>
    <w:rsid w:val="00D17DF8"/>
    <w:rsid w:val="00D25CD3"/>
    <w:rsid w:val="00D33B08"/>
    <w:rsid w:val="00D358DA"/>
    <w:rsid w:val="00D35AB4"/>
    <w:rsid w:val="00D37651"/>
    <w:rsid w:val="00D441A5"/>
    <w:rsid w:val="00D4582F"/>
    <w:rsid w:val="00D46727"/>
    <w:rsid w:val="00D46AF5"/>
    <w:rsid w:val="00D471B7"/>
    <w:rsid w:val="00D5040C"/>
    <w:rsid w:val="00D50A97"/>
    <w:rsid w:val="00D50C53"/>
    <w:rsid w:val="00D55927"/>
    <w:rsid w:val="00D56ADA"/>
    <w:rsid w:val="00D57D8E"/>
    <w:rsid w:val="00D60D8C"/>
    <w:rsid w:val="00D61805"/>
    <w:rsid w:val="00D62D37"/>
    <w:rsid w:val="00D65171"/>
    <w:rsid w:val="00D67F7E"/>
    <w:rsid w:val="00D71D44"/>
    <w:rsid w:val="00D746A1"/>
    <w:rsid w:val="00D748BB"/>
    <w:rsid w:val="00D75AD6"/>
    <w:rsid w:val="00D76B30"/>
    <w:rsid w:val="00D905AF"/>
    <w:rsid w:val="00D9235B"/>
    <w:rsid w:val="00D9237F"/>
    <w:rsid w:val="00D9338F"/>
    <w:rsid w:val="00D93ADD"/>
    <w:rsid w:val="00D963FA"/>
    <w:rsid w:val="00D96BD0"/>
    <w:rsid w:val="00D96C23"/>
    <w:rsid w:val="00DA26DB"/>
    <w:rsid w:val="00DA2ED6"/>
    <w:rsid w:val="00DA2EF0"/>
    <w:rsid w:val="00DA44CC"/>
    <w:rsid w:val="00DA5D77"/>
    <w:rsid w:val="00DB5B11"/>
    <w:rsid w:val="00DB6B02"/>
    <w:rsid w:val="00DC02ED"/>
    <w:rsid w:val="00DC1139"/>
    <w:rsid w:val="00DC30DA"/>
    <w:rsid w:val="00DC47DB"/>
    <w:rsid w:val="00DC59B4"/>
    <w:rsid w:val="00DC6C64"/>
    <w:rsid w:val="00DC6CAF"/>
    <w:rsid w:val="00DC772F"/>
    <w:rsid w:val="00DC7E0E"/>
    <w:rsid w:val="00DD5147"/>
    <w:rsid w:val="00DD598A"/>
    <w:rsid w:val="00DD6370"/>
    <w:rsid w:val="00DD6524"/>
    <w:rsid w:val="00DD6DA7"/>
    <w:rsid w:val="00DE07BD"/>
    <w:rsid w:val="00DE1E21"/>
    <w:rsid w:val="00DE2A63"/>
    <w:rsid w:val="00DE3A9C"/>
    <w:rsid w:val="00DE45C1"/>
    <w:rsid w:val="00DE6390"/>
    <w:rsid w:val="00DE6FC5"/>
    <w:rsid w:val="00DE706E"/>
    <w:rsid w:val="00DF0AFB"/>
    <w:rsid w:val="00DF289A"/>
    <w:rsid w:val="00DF2A76"/>
    <w:rsid w:val="00DF53C0"/>
    <w:rsid w:val="00E017F4"/>
    <w:rsid w:val="00E051B3"/>
    <w:rsid w:val="00E07BF1"/>
    <w:rsid w:val="00E07F1F"/>
    <w:rsid w:val="00E125DA"/>
    <w:rsid w:val="00E12815"/>
    <w:rsid w:val="00E133B3"/>
    <w:rsid w:val="00E139F0"/>
    <w:rsid w:val="00E14930"/>
    <w:rsid w:val="00E15C55"/>
    <w:rsid w:val="00E17659"/>
    <w:rsid w:val="00E236E8"/>
    <w:rsid w:val="00E238B8"/>
    <w:rsid w:val="00E30324"/>
    <w:rsid w:val="00E36AF5"/>
    <w:rsid w:val="00E36DBB"/>
    <w:rsid w:val="00E4087F"/>
    <w:rsid w:val="00E41A0C"/>
    <w:rsid w:val="00E42F53"/>
    <w:rsid w:val="00E45541"/>
    <w:rsid w:val="00E45685"/>
    <w:rsid w:val="00E45DD4"/>
    <w:rsid w:val="00E471AE"/>
    <w:rsid w:val="00E50041"/>
    <w:rsid w:val="00E51D59"/>
    <w:rsid w:val="00E5210B"/>
    <w:rsid w:val="00E53D3C"/>
    <w:rsid w:val="00E5678B"/>
    <w:rsid w:val="00E62A6F"/>
    <w:rsid w:val="00E642CB"/>
    <w:rsid w:val="00E666D2"/>
    <w:rsid w:val="00E66BD0"/>
    <w:rsid w:val="00E71608"/>
    <w:rsid w:val="00E7289F"/>
    <w:rsid w:val="00E74A26"/>
    <w:rsid w:val="00E74BCC"/>
    <w:rsid w:val="00E76ADB"/>
    <w:rsid w:val="00E77BB0"/>
    <w:rsid w:val="00E82DA4"/>
    <w:rsid w:val="00E83F24"/>
    <w:rsid w:val="00E85748"/>
    <w:rsid w:val="00E871B3"/>
    <w:rsid w:val="00E904F8"/>
    <w:rsid w:val="00E908D0"/>
    <w:rsid w:val="00E90920"/>
    <w:rsid w:val="00E929E7"/>
    <w:rsid w:val="00E93FC3"/>
    <w:rsid w:val="00E966E7"/>
    <w:rsid w:val="00E97477"/>
    <w:rsid w:val="00E97513"/>
    <w:rsid w:val="00EA3289"/>
    <w:rsid w:val="00EA3B87"/>
    <w:rsid w:val="00EA53A8"/>
    <w:rsid w:val="00EA5A9E"/>
    <w:rsid w:val="00EA747E"/>
    <w:rsid w:val="00EB0DA3"/>
    <w:rsid w:val="00EB0FD4"/>
    <w:rsid w:val="00EB1725"/>
    <w:rsid w:val="00EB5DBE"/>
    <w:rsid w:val="00EB5F72"/>
    <w:rsid w:val="00EB7630"/>
    <w:rsid w:val="00EC1A59"/>
    <w:rsid w:val="00EC5031"/>
    <w:rsid w:val="00EC7B25"/>
    <w:rsid w:val="00EC7D25"/>
    <w:rsid w:val="00ED0A68"/>
    <w:rsid w:val="00ED19CC"/>
    <w:rsid w:val="00ED49DB"/>
    <w:rsid w:val="00ED6512"/>
    <w:rsid w:val="00EE0762"/>
    <w:rsid w:val="00EE0AB6"/>
    <w:rsid w:val="00EE3C54"/>
    <w:rsid w:val="00EE3C64"/>
    <w:rsid w:val="00EE5608"/>
    <w:rsid w:val="00EF044E"/>
    <w:rsid w:val="00EF3CB6"/>
    <w:rsid w:val="00EF4953"/>
    <w:rsid w:val="00EF634B"/>
    <w:rsid w:val="00EF7339"/>
    <w:rsid w:val="00F0233E"/>
    <w:rsid w:val="00F027A2"/>
    <w:rsid w:val="00F0374E"/>
    <w:rsid w:val="00F05E4E"/>
    <w:rsid w:val="00F12A3F"/>
    <w:rsid w:val="00F12E1D"/>
    <w:rsid w:val="00F1353D"/>
    <w:rsid w:val="00F13BB4"/>
    <w:rsid w:val="00F15E8F"/>
    <w:rsid w:val="00F162AE"/>
    <w:rsid w:val="00F175E3"/>
    <w:rsid w:val="00F1766A"/>
    <w:rsid w:val="00F2303C"/>
    <w:rsid w:val="00F23A59"/>
    <w:rsid w:val="00F2487F"/>
    <w:rsid w:val="00F26321"/>
    <w:rsid w:val="00F26E97"/>
    <w:rsid w:val="00F26EC1"/>
    <w:rsid w:val="00F279F7"/>
    <w:rsid w:val="00F314AC"/>
    <w:rsid w:val="00F3280D"/>
    <w:rsid w:val="00F333B2"/>
    <w:rsid w:val="00F33E20"/>
    <w:rsid w:val="00F33FE1"/>
    <w:rsid w:val="00F34A1A"/>
    <w:rsid w:val="00F35161"/>
    <w:rsid w:val="00F36216"/>
    <w:rsid w:val="00F365BA"/>
    <w:rsid w:val="00F368D3"/>
    <w:rsid w:val="00F40115"/>
    <w:rsid w:val="00F43D18"/>
    <w:rsid w:val="00F466E9"/>
    <w:rsid w:val="00F50746"/>
    <w:rsid w:val="00F50A21"/>
    <w:rsid w:val="00F50FD2"/>
    <w:rsid w:val="00F55E3A"/>
    <w:rsid w:val="00F5738B"/>
    <w:rsid w:val="00F639A5"/>
    <w:rsid w:val="00F6525C"/>
    <w:rsid w:val="00F67423"/>
    <w:rsid w:val="00F717BF"/>
    <w:rsid w:val="00F761E5"/>
    <w:rsid w:val="00F76842"/>
    <w:rsid w:val="00F77B1C"/>
    <w:rsid w:val="00F81A24"/>
    <w:rsid w:val="00F83E2C"/>
    <w:rsid w:val="00F84D8E"/>
    <w:rsid w:val="00F85007"/>
    <w:rsid w:val="00F86CF5"/>
    <w:rsid w:val="00F8744D"/>
    <w:rsid w:val="00F90AE5"/>
    <w:rsid w:val="00F91696"/>
    <w:rsid w:val="00F91C78"/>
    <w:rsid w:val="00F92AB5"/>
    <w:rsid w:val="00F94C0F"/>
    <w:rsid w:val="00FA0BBC"/>
    <w:rsid w:val="00FA0FD3"/>
    <w:rsid w:val="00FA29E3"/>
    <w:rsid w:val="00FA4187"/>
    <w:rsid w:val="00FA4A97"/>
    <w:rsid w:val="00FA54D7"/>
    <w:rsid w:val="00FB463A"/>
    <w:rsid w:val="00FB4EEF"/>
    <w:rsid w:val="00FC5A40"/>
    <w:rsid w:val="00FC7ADC"/>
    <w:rsid w:val="00FC7AEB"/>
    <w:rsid w:val="00FD16E1"/>
    <w:rsid w:val="00FD38CD"/>
    <w:rsid w:val="00FD5418"/>
    <w:rsid w:val="00FD56CD"/>
    <w:rsid w:val="00FD5EF9"/>
    <w:rsid w:val="00FD67D6"/>
    <w:rsid w:val="00FE17CA"/>
    <w:rsid w:val="00FE1C99"/>
    <w:rsid w:val="00FE28DA"/>
    <w:rsid w:val="00FE3AF3"/>
    <w:rsid w:val="00FE464A"/>
    <w:rsid w:val="00FE60BB"/>
    <w:rsid w:val="00FF0200"/>
    <w:rsid w:val="00FF16AC"/>
    <w:rsid w:val="00FF1B09"/>
    <w:rsid w:val="00F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C6CAF"/>
    <w:pPr>
      <w:spacing w:after="120"/>
      <w:ind w:left="1440" w:right="1440"/>
    </w:pPr>
  </w:style>
  <w:style w:type="paragraph" w:styleId="ListParagraph">
    <w:name w:val="List Paragraph"/>
    <w:basedOn w:val="Normal"/>
    <w:uiPriority w:val="34"/>
    <w:qFormat/>
    <w:rsid w:val="00DC6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C6CAF"/>
    <w:pPr>
      <w:spacing w:after="120"/>
      <w:ind w:left="1440" w:right="1440"/>
    </w:pPr>
  </w:style>
  <w:style w:type="paragraph" w:styleId="ListParagraph">
    <w:name w:val="List Paragraph"/>
    <w:basedOn w:val="Normal"/>
    <w:uiPriority w:val="34"/>
    <w:qFormat/>
    <w:rsid w:val="00DC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AA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2FD10B3ACD647A7E924548583F51E" ma:contentTypeVersion="2" ma:contentTypeDescription="Create a new document." ma:contentTypeScope="" ma:versionID="c88097dbcd4c227cc7ab58e9bd564654">
  <xsd:schema xmlns:xsd="http://www.w3.org/2001/XMLSchema" xmlns:xs="http://www.w3.org/2001/XMLSchema" xmlns:p="http://schemas.microsoft.com/office/2006/metadata/properties" xmlns:ns1="http://schemas.microsoft.com/sharepoint/v3" xmlns:ns2="dac84087-7c16-4ba2-98ee-fd1ea314e6cc" targetNamespace="http://schemas.microsoft.com/office/2006/metadata/properties" ma:root="true" ma:fieldsID="e08cc3886c448a26645c37b3be599e73" ns1:_="" ns2:_="">
    <xsd:import namespace="http://schemas.microsoft.com/sharepoint/v3"/>
    <xsd:import namespace="dac84087-7c16-4ba2-98ee-fd1ea314e6c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84087-7c16-4ba2-98ee-fd1ea314e6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C6FA9-9CEA-4BDD-91C9-4ACC1AEB9154}"/>
</file>

<file path=customXml/itemProps2.xml><?xml version="1.0" encoding="utf-8"?>
<ds:datastoreItem xmlns:ds="http://schemas.openxmlformats.org/officeDocument/2006/customXml" ds:itemID="{0ED4C695-FBE9-4A01-BF3D-7D9EE7869014}"/>
</file>

<file path=customXml/itemProps3.xml><?xml version="1.0" encoding="utf-8"?>
<ds:datastoreItem xmlns:ds="http://schemas.openxmlformats.org/officeDocument/2006/customXml" ds:itemID="{8AB196A9-1A2A-4481-96B8-F5FFD6CD9B2D}"/>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Dasalla. Stephanie</dc:creator>
  <cp:lastModifiedBy>Dasalla. Stephanie</cp:lastModifiedBy>
  <cp:revision>1</cp:revision>
  <dcterms:created xsi:type="dcterms:W3CDTF">2015-07-22T22:18:00Z</dcterms:created>
  <dcterms:modified xsi:type="dcterms:W3CDTF">2015-07-22T22:19:00Z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0x010100A602FD10B3ACD647A7E924548583F51E</vt:lpwstr>
  </property>
</Properties>
</file>